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F" w:rsidRPr="00803987" w:rsidRDefault="005A6ACE">
      <w:pPr>
        <w:jc w:val="center"/>
        <w:rPr>
          <w:b/>
          <w:sz w:val="32"/>
          <w:szCs w:val="32"/>
        </w:rPr>
      </w:pPr>
      <w:r w:rsidRPr="00803987">
        <w:rPr>
          <w:rFonts w:hint="eastAsia"/>
          <w:b/>
          <w:sz w:val="32"/>
          <w:szCs w:val="32"/>
        </w:rPr>
        <w:t>舟山市定海区昌国街道办事处</w:t>
      </w:r>
      <w:r w:rsidRPr="00803987">
        <w:rPr>
          <w:rFonts w:hint="eastAsia"/>
          <w:b/>
          <w:sz w:val="32"/>
          <w:szCs w:val="32"/>
        </w:rPr>
        <w:t>202</w:t>
      </w:r>
      <w:r w:rsidR="002D3A3D" w:rsidRPr="00803987">
        <w:rPr>
          <w:rFonts w:hint="eastAsia"/>
          <w:b/>
          <w:sz w:val="32"/>
          <w:szCs w:val="32"/>
        </w:rPr>
        <w:t>1</w:t>
      </w:r>
      <w:r w:rsidRPr="00803987">
        <w:rPr>
          <w:rFonts w:hint="eastAsia"/>
          <w:b/>
          <w:sz w:val="32"/>
          <w:szCs w:val="32"/>
        </w:rPr>
        <w:t>年</w:t>
      </w:r>
      <w:r w:rsidR="007B2F14" w:rsidRPr="00803987">
        <w:rPr>
          <w:rFonts w:hint="eastAsia"/>
          <w:b/>
          <w:sz w:val="32"/>
          <w:szCs w:val="32"/>
        </w:rPr>
        <w:t>第二批</w:t>
      </w:r>
      <w:r w:rsidRPr="00803987">
        <w:rPr>
          <w:rFonts w:hint="eastAsia"/>
          <w:b/>
          <w:sz w:val="32"/>
          <w:szCs w:val="32"/>
        </w:rPr>
        <w:t>公开招聘</w:t>
      </w:r>
    </w:p>
    <w:p w:rsidR="00DB717F" w:rsidRPr="00803987" w:rsidRDefault="005A6ACE" w:rsidP="0029188B">
      <w:pPr>
        <w:jc w:val="center"/>
        <w:rPr>
          <w:b/>
          <w:sz w:val="32"/>
          <w:szCs w:val="32"/>
        </w:rPr>
      </w:pPr>
      <w:r w:rsidRPr="00803987">
        <w:rPr>
          <w:rFonts w:hint="eastAsia"/>
          <w:b/>
          <w:sz w:val="32"/>
          <w:szCs w:val="32"/>
        </w:rPr>
        <w:t>城市社区专职工作者公告</w:t>
      </w:r>
    </w:p>
    <w:p w:rsidR="00DB717F" w:rsidRPr="00803987" w:rsidRDefault="005A6ACE" w:rsidP="0029188B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为切实加强城市社区专职工作者队伍建设，提升城市社区管理服务水平，</w:t>
      </w:r>
      <w:r w:rsidR="0010222C" w:rsidRPr="00803987">
        <w:rPr>
          <w:rFonts w:ascii="宋体" w:hAnsi="宋体" w:hint="eastAsia"/>
          <w:sz w:val="28"/>
          <w:szCs w:val="28"/>
        </w:rPr>
        <w:t>根据《定海区城市专职社区工作者管理办法（试行）》</w:t>
      </w:r>
      <w:r w:rsidR="00E34284" w:rsidRPr="00803987">
        <w:rPr>
          <w:rFonts w:ascii="宋体" w:hAnsi="宋体" w:hint="eastAsia"/>
          <w:sz w:val="28"/>
          <w:szCs w:val="28"/>
        </w:rPr>
        <w:t>（定委办发〔</w:t>
      </w:r>
      <w:r w:rsidR="00E34284" w:rsidRPr="00803987">
        <w:rPr>
          <w:rFonts w:ascii="宋体" w:hAnsi="宋体"/>
          <w:sz w:val="28"/>
          <w:szCs w:val="28"/>
        </w:rPr>
        <w:t>2019</w:t>
      </w:r>
      <w:r w:rsidR="00E34284" w:rsidRPr="00803987">
        <w:rPr>
          <w:rFonts w:ascii="宋体" w:hAnsi="宋体" w:hint="eastAsia"/>
          <w:sz w:val="28"/>
          <w:szCs w:val="28"/>
        </w:rPr>
        <w:t>〕127号）</w:t>
      </w:r>
      <w:r w:rsidR="0029188B" w:rsidRPr="00803987">
        <w:rPr>
          <w:rFonts w:ascii="宋体" w:hAnsi="宋体" w:hint="eastAsia"/>
          <w:sz w:val="28"/>
          <w:szCs w:val="28"/>
        </w:rPr>
        <w:t>、《舟山市定海区公开招聘城市专职社区工作者规定（试行）》（</w:t>
      </w:r>
      <w:r w:rsidR="0029188B" w:rsidRPr="00803987">
        <w:rPr>
          <w:rFonts w:ascii="宋体" w:hAnsi="宋体"/>
          <w:sz w:val="28"/>
          <w:szCs w:val="28"/>
        </w:rPr>
        <w:t>定民〔2019〕12号</w:t>
      </w:r>
      <w:r w:rsidR="0029188B" w:rsidRPr="00803987">
        <w:rPr>
          <w:rFonts w:ascii="宋体" w:hAnsi="宋体" w:hint="eastAsia"/>
          <w:sz w:val="28"/>
          <w:szCs w:val="28"/>
        </w:rPr>
        <w:t>）</w:t>
      </w:r>
      <w:r w:rsidR="0010222C" w:rsidRPr="00803987">
        <w:rPr>
          <w:rFonts w:ascii="宋体" w:hAnsi="宋体" w:hint="eastAsia"/>
          <w:sz w:val="28"/>
          <w:szCs w:val="28"/>
        </w:rPr>
        <w:t>文件要求，</w:t>
      </w:r>
      <w:r w:rsidR="00EC6BB8" w:rsidRPr="00803987">
        <w:rPr>
          <w:rFonts w:ascii="宋体" w:hAnsi="宋体" w:hint="eastAsia"/>
          <w:sz w:val="28"/>
          <w:szCs w:val="28"/>
        </w:rPr>
        <w:t>现</w:t>
      </w:r>
      <w:r w:rsidRPr="00803987">
        <w:rPr>
          <w:rFonts w:ascii="宋体" w:hAnsi="宋体" w:hint="eastAsia"/>
          <w:sz w:val="28"/>
          <w:szCs w:val="28"/>
        </w:rPr>
        <w:t>向社会公开招聘城市社区专职工作人员。现将有关事项公告如下：</w:t>
      </w:r>
    </w:p>
    <w:p w:rsidR="00DB717F" w:rsidRPr="00803987" w:rsidRDefault="005A6ACE" w:rsidP="0010222C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一、</w:t>
      </w:r>
      <w:r w:rsidRPr="00803987">
        <w:rPr>
          <w:rFonts w:ascii="仿宋_GB2312" w:eastAsia="仿宋_GB2312" w:hAnsi="宋体" w:hint="eastAsia"/>
          <w:b/>
          <w:sz w:val="30"/>
          <w:szCs w:val="30"/>
        </w:rPr>
        <w:t>招聘岗位及人数</w:t>
      </w:r>
    </w:p>
    <w:p w:rsidR="00DB717F" w:rsidRPr="00803987" w:rsidRDefault="005A6AC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本次计划招聘</w:t>
      </w:r>
      <w:r w:rsidR="0010222C" w:rsidRPr="00803987">
        <w:rPr>
          <w:rFonts w:ascii="宋体" w:hAnsi="宋体" w:hint="eastAsia"/>
          <w:sz w:val="28"/>
          <w:szCs w:val="28"/>
        </w:rPr>
        <w:t>昌国街道</w:t>
      </w:r>
      <w:r w:rsidRPr="00803987">
        <w:rPr>
          <w:rFonts w:ascii="宋体" w:hAnsi="宋体" w:hint="eastAsia"/>
          <w:sz w:val="28"/>
          <w:szCs w:val="28"/>
        </w:rPr>
        <w:t>城市社区专职工作者</w:t>
      </w:r>
      <w:r w:rsidR="007B2F14" w:rsidRPr="00803987">
        <w:rPr>
          <w:rFonts w:ascii="宋体" w:hAnsi="宋体" w:hint="eastAsia"/>
          <w:sz w:val="28"/>
          <w:szCs w:val="28"/>
        </w:rPr>
        <w:t>3</w:t>
      </w:r>
      <w:r w:rsidRPr="00803987">
        <w:rPr>
          <w:rFonts w:ascii="宋体" w:hAnsi="宋体" w:hint="eastAsia"/>
          <w:sz w:val="28"/>
          <w:szCs w:val="28"/>
        </w:rPr>
        <w:t>名。</w:t>
      </w:r>
    </w:p>
    <w:p w:rsidR="00DB717F" w:rsidRPr="00803987" w:rsidRDefault="005A6ACE">
      <w:pPr>
        <w:spacing w:line="54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803987">
        <w:rPr>
          <w:rFonts w:ascii="仿宋_GB2312" w:eastAsia="仿宋_GB2312" w:hAnsi="宋体" w:hint="eastAsia"/>
          <w:b/>
          <w:sz w:val="30"/>
          <w:szCs w:val="30"/>
        </w:rPr>
        <w:t>二、信息公布平台</w:t>
      </w:r>
    </w:p>
    <w:p w:rsidR="00DB717F" w:rsidRPr="00803987" w:rsidRDefault="005A6AC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1、定海政务网站, http://www.dinghai.gov.cn/</w:t>
      </w:r>
    </w:p>
    <w:p w:rsidR="00DB717F" w:rsidRPr="00803987" w:rsidRDefault="005A6AC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2、“书香昌国”微信公众号。</w:t>
      </w:r>
    </w:p>
    <w:p w:rsidR="00DB717F" w:rsidRPr="00803987" w:rsidRDefault="005A6ACE">
      <w:pPr>
        <w:spacing w:line="54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803987">
        <w:rPr>
          <w:rFonts w:ascii="仿宋_GB2312" w:eastAsia="仿宋_GB2312" w:hAnsi="宋体" w:hint="eastAsia"/>
          <w:b/>
          <w:sz w:val="30"/>
          <w:szCs w:val="30"/>
        </w:rPr>
        <w:t>三、招聘条件</w:t>
      </w:r>
    </w:p>
    <w:p w:rsidR="00DB717F" w:rsidRPr="00803987" w:rsidRDefault="005A6AC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1、模范遵守国家的法律、法规，政治素质好，责任心强。</w:t>
      </w:r>
    </w:p>
    <w:p w:rsidR="00DB717F" w:rsidRPr="00803987" w:rsidRDefault="005A6AC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2、热爱基层工作，具有一定的组织协调能力和相关业务知识。</w:t>
      </w:r>
    </w:p>
    <w:p w:rsidR="00DB717F" w:rsidRPr="00803987" w:rsidRDefault="005A6AC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3、品行端正，身体健康，年龄一般在35周岁及以下(即198</w:t>
      </w:r>
      <w:r w:rsidR="001E2BC9" w:rsidRPr="00803987">
        <w:rPr>
          <w:rFonts w:ascii="宋体" w:hAnsi="宋体" w:hint="eastAsia"/>
          <w:sz w:val="28"/>
          <w:szCs w:val="28"/>
        </w:rPr>
        <w:t>5</w:t>
      </w:r>
      <w:r w:rsidRPr="00803987">
        <w:rPr>
          <w:rFonts w:ascii="宋体" w:hAnsi="宋体" w:hint="eastAsia"/>
          <w:sz w:val="28"/>
          <w:szCs w:val="28"/>
        </w:rPr>
        <w:t>年</w:t>
      </w:r>
      <w:r w:rsidR="007B2F14" w:rsidRPr="00803987">
        <w:rPr>
          <w:rFonts w:ascii="宋体" w:hAnsi="宋体" w:hint="eastAsia"/>
          <w:sz w:val="28"/>
          <w:szCs w:val="28"/>
        </w:rPr>
        <w:t>12</w:t>
      </w:r>
      <w:r w:rsidRPr="00803987">
        <w:rPr>
          <w:rFonts w:ascii="宋体" w:hAnsi="宋体" w:hint="eastAsia"/>
          <w:sz w:val="28"/>
          <w:szCs w:val="28"/>
        </w:rPr>
        <w:t>月</w:t>
      </w:r>
      <w:r w:rsidR="007B2F14" w:rsidRPr="00803987">
        <w:rPr>
          <w:rFonts w:ascii="宋体" w:hAnsi="宋体" w:hint="eastAsia"/>
          <w:sz w:val="28"/>
          <w:szCs w:val="28"/>
        </w:rPr>
        <w:t>6</w:t>
      </w:r>
      <w:r w:rsidRPr="00803987">
        <w:rPr>
          <w:rFonts w:ascii="宋体" w:hAnsi="宋体" w:hint="eastAsia"/>
          <w:sz w:val="28"/>
          <w:szCs w:val="28"/>
        </w:rPr>
        <w:t>日以后出生)，具有大专以上学历。曾有相关基层群众工作经历的人员、复员退伍军人，年龄、学历可酌情适当放宽。</w:t>
      </w:r>
    </w:p>
    <w:p w:rsidR="00DB717F" w:rsidRPr="00803987" w:rsidRDefault="005A6AC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4、舟山户籍。</w:t>
      </w:r>
    </w:p>
    <w:p w:rsidR="00DB717F" w:rsidRPr="00803987" w:rsidRDefault="005A6AC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5、有下列情形之一的不得报考：在职村</w:t>
      </w:r>
      <w:r w:rsidR="00233661" w:rsidRPr="00803987">
        <w:rPr>
          <w:rFonts w:ascii="宋体" w:hAnsi="宋体" w:hint="eastAsia"/>
          <w:sz w:val="28"/>
          <w:szCs w:val="28"/>
        </w:rPr>
        <w:t>工作人员、社区</w:t>
      </w:r>
      <w:r w:rsidRPr="00803987">
        <w:rPr>
          <w:rFonts w:ascii="宋体" w:hAnsi="宋体" w:hint="eastAsia"/>
          <w:sz w:val="28"/>
          <w:szCs w:val="28"/>
        </w:rPr>
        <w:t>专职工作者；受过刑事处罚的；有违法犯罪嫌疑尚未查清的；曾被辞退或者开除公职的；有道德败坏等不良行为的；法律法规规定不得聘用的其他情形。</w:t>
      </w:r>
    </w:p>
    <w:p w:rsidR="00DB717F" w:rsidRPr="00803987" w:rsidRDefault="005A6ACE" w:rsidP="00E8266E">
      <w:pPr>
        <w:spacing w:line="54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803987">
        <w:rPr>
          <w:rFonts w:ascii="仿宋_GB2312" w:eastAsia="仿宋_GB2312" w:hAnsi="宋体" w:hint="eastAsia"/>
          <w:b/>
          <w:sz w:val="30"/>
          <w:szCs w:val="30"/>
        </w:rPr>
        <w:t>四、招聘办法与程序</w:t>
      </w:r>
    </w:p>
    <w:p w:rsidR="00DB717F" w:rsidRPr="00803987" w:rsidRDefault="005A6AC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（一）报名。本次招聘采用现场报名的方式。</w:t>
      </w:r>
    </w:p>
    <w:p w:rsidR="00DB717F" w:rsidRPr="00803987" w:rsidRDefault="005A6AC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1、报名</w:t>
      </w:r>
      <w:r w:rsidRPr="00803987">
        <w:rPr>
          <w:rFonts w:ascii="宋体" w:hAnsi="宋体"/>
          <w:sz w:val="28"/>
          <w:szCs w:val="28"/>
        </w:rPr>
        <w:t>时间：20</w:t>
      </w:r>
      <w:r w:rsidRPr="00803987">
        <w:rPr>
          <w:rFonts w:ascii="宋体" w:hAnsi="宋体" w:hint="eastAsia"/>
          <w:sz w:val="28"/>
          <w:szCs w:val="28"/>
        </w:rPr>
        <w:t>2</w:t>
      </w:r>
      <w:r w:rsidR="00C84508" w:rsidRPr="00803987">
        <w:rPr>
          <w:rFonts w:ascii="宋体" w:hAnsi="宋体" w:hint="eastAsia"/>
          <w:sz w:val="28"/>
          <w:szCs w:val="28"/>
        </w:rPr>
        <w:t>1</w:t>
      </w:r>
      <w:r w:rsidRPr="00803987">
        <w:rPr>
          <w:rFonts w:ascii="宋体" w:hAnsi="宋体"/>
          <w:sz w:val="28"/>
          <w:szCs w:val="28"/>
        </w:rPr>
        <w:t>年</w:t>
      </w:r>
      <w:r w:rsidR="007B2F14" w:rsidRPr="00803987">
        <w:rPr>
          <w:rFonts w:ascii="宋体" w:hAnsi="宋体" w:hint="eastAsia"/>
          <w:sz w:val="28"/>
          <w:szCs w:val="28"/>
        </w:rPr>
        <w:t>12</w:t>
      </w:r>
      <w:r w:rsidRPr="00803987">
        <w:rPr>
          <w:rFonts w:ascii="宋体" w:hAnsi="宋体" w:hint="eastAsia"/>
          <w:sz w:val="28"/>
          <w:szCs w:val="28"/>
        </w:rPr>
        <w:t>月</w:t>
      </w:r>
      <w:r w:rsidR="001E2C33">
        <w:rPr>
          <w:rFonts w:ascii="宋体" w:hAnsi="宋体" w:hint="eastAsia"/>
          <w:sz w:val="28"/>
          <w:szCs w:val="28"/>
        </w:rPr>
        <w:t>8</w:t>
      </w:r>
      <w:r w:rsidRPr="00803987">
        <w:rPr>
          <w:rFonts w:ascii="宋体" w:hAnsi="宋体" w:hint="eastAsia"/>
          <w:sz w:val="28"/>
          <w:szCs w:val="28"/>
        </w:rPr>
        <w:t>日至</w:t>
      </w:r>
      <w:r w:rsidR="007B2F14" w:rsidRPr="00803987">
        <w:rPr>
          <w:rFonts w:ascii="宋体" w:hAnsi="宋体" w:hint="eastAsia"/>
          <w:sz w:val="28"/>
          <w:szCs w:val="28"/>
        </w:rPr>
        <w:t>12</w:t>
      </w:r>
      <w:r w:rsidRPr="00803987">
        <w:rPr>
          <w:rFonts w:ascii="宋体" w:hAnsi="宋体" w:hint="eastAsia"/>
          <w:sz w:val="28"/>
          <w:szCs w:val="28"/>
        </w:rPr>
        <w:t>月</w:t>
      </w:r>
      <w:r w:rsidR="001E2C33">
        <w:rPr>
          <w:rFonts w:ascii="宋体" w:hAnsi="宋体" w:hint="eastAsia"/>
          <w:sz w:val="28"/>
          <w:szCs w:val="28"/>
        </w:rPr>
        <w:t>9</w:t>
      </w:r>
      <w:r w:rsidRPr="00803987">
        <w:rPr>
          <w:rFonts w:ascii="宋体" w:hAnsi="宋体" w:hint="eastAsia"/>
          <w:sz w:val="28"/>
          <w:szCs w:val="28"/>
        </w:rPr>
        <w:t>日，</w:t>
      </w:r>
      <w:r w:rsidRPr="00803987">
        <w:rPr>
          <w:rFonts w:ascii="宋体" w:hAnsi="宋体"/>
          <w:sz w:val="28"/>
          <w:szCs w:val="28"/>
        </w:rPr>
        <w:t>上午8:30-1</w:t>
      </w:r>
      <w:r w:rsidR="007B2F14" w:rsidRPr="00803987">
        <w:rPr>
          <w:rFonts w:ascii="宋体" w:hAnsi="宋体" w:hint="eastAsia"/>
          <w:sz w:val="28"/>
          <w:szCs w:val="28"/>
        </w:rPr>
        <w:t>1</w:t>
      </w:r>
      <w:r w:rsidRPr="00803987">
        <w:rPr>
          <w:rFonts w:ascii="宋体" w:hAnsi="宋体"/>
          <w:sz w:val="28"/>
          <w:szCs w:val="28"/>
        </w:rPr>
        <w:t>:</w:t>
      </w:r>
      <w:r w:rsidR="007B2F14" w:rsidRPr="00803987">
        <w:rPr>
          <w:rFonts w:ascii="宋体" w:hAnsi="宋体" w:hint="eastAsia"/>
          <w:sz w:val="28"/>
          <w:szCs w:val="28"/>
        </w:rPr>
        <w:t>3</w:t>
      </w:r>
      <w:r w:rsidRPr="00803987">
        <w:rPr>
          <w:rFonts w:ascii="宋体" w:hAnsi="宋体"/>
          <w:sz w:val="28"/>
          <w:szCs w:val="28"/>
        </w:rPr>
        <w:t>0，下午</w:t>
      </w:r>
      <w:r w:rsidRPr="00803987">
        <w:rPr>
          <w:rFonts w:ascii="宋体" w:hAnsi="宋体" w:hint="eastAsia"/>
          <w:sz w:val="28"/>
          <w:szCs w:val="28"/>
        </w:rPr>
        <w:t>14</w:t>
      </w:r>
      <w:r w:rsidRPr="00803987">
        <w:rPr>
          <w:rFonts w:ascii="宋体" w:hAnsi="宋体"/>
          <w:sz w:val="28"/>
          <w:szCs w:val="28"/>
        </w:rPr>
        <w:t>:</w:t>
      </w:r>
      <w:r w:rsidR="002D3A3D" w:rsidRPr="00803987">
        <w:rPr>
          <w:rFonts w:ascii="宋体" w:hAnsi="宋体" w:hint="eastAsia"/>
          <w:sz w:val="28"/>
          <w:szCs w:val="28"/>
        </w:rPr>
        <w:t>3</w:t>
      </w:r>
      <w:r w:rsidRPr="00803987">
        <w:rPr>
          <w:rFonts w:ascii="宋体" w:hAnsi="宋体"/>
          <w:sz w:val="28"/>
          <w:szCs w:val="28"/>
        </w:rPr>
        <w:t>0-</w:t>
      </w:r>
      <w:r w:rsidRPr="00803987">
        <w:rPr>
          <w:rFonts w:ascii="宋体" w:hAnsi="宋体" w:hint="eastAsia"/>
          <w:sz w:val="28"/>
          <w:szCs w:val="28"/>
        </w:rPr>
        <w:t>17</w:t>
      </w:r>
      <w:r w:rsidRPr="00803987">
        <w:rPr>
          <w:rFonts w:ascii="宋体" w:hAnsi="宋体"/>
          <w:sz w:val="28"/>
          <w:szCs w:val="28"/>
        </w:rPr>
        <w:t>:</w:t>
      </w:r>
      <w:r w:rsidR="007B2F14" w:rsidRPr="00803987">
        <w:rPr>
          <w:rFonts w:ascii="宋体" w:hAnsi="宋体" w:hint="eastAsia"/>
          <w:sz w:val="28"/>
          <w:szCs w:val="28"/>
        </w:rPr>
        <w:t>00</w:t>
      </w:r>
      <w:r w:rsidRPr="00803987">
        <w:rPr>
          <w:rFonts w:ascii="宋体" w:hAnsi="宋体" w:hint="eastAsia"/>
          <w:sz w:val="28"/>
          <w:szCs w:val="28"/>
        </w:rPr>
        <w:t>。</w:t>
      </w:r>
    </w:p>
    <w:p w:rsidR="00DB717F" w:rsidRPr="00803987" w:rsidRDefault="005A6AC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lastRenderedPageBreak/>
        <w:t>2、</w:t>
      </w:r>
      <w:r w:rsidRPr="00803987">
        <w:rPr>
          <w:rFonts w:ascii="宋体" w:hAnsi="宋体"/>
          <w:sz w:val="28"/>
          <w:szCs w:val="28"/>
        </w:rPr>
        <w:t>报名地点：</w:t>
      </w:r>
      <w:r w:rsidRPr="00803987">
        <w:rPr>
          <w:rFonts w:ascii="宋体" w:hAnsi="宋体" w:hint="eastAsia"/>
          <w:sz w:val="28"/>
          <w:szCs w:val="28"/>
        </w:rPr>
        <w:t>舟山市定海区昌国街道办事处党建</w:t>
      </w:r>
      <w:r w:rsidR="0014214E" w:rsidRPr="00803987">
        <w:rPr>
          <w:rFonts w:ascii="宋体" w:hAnsi="宋体" w:hint="eastAsia"/>
          <w:sz w:val="28"/>
          <w:szCs w:val="28"/>
        </w:rPr>
        <w:t>办</w:t>
      </w:r>
      <w:r w:rsidRPr="00803987">
        <w:rPr>
          <w:rFonts w:ascii="宋体" w:hAnsi="宋体" w:hint="eastAsia"/>
          <w:sz w:val="28"/>
          <w:szCs w:val="28"/>
        </w:rPr>
        <w:t>511</w:t>
      </w:r>
      <w:r w:rsidR="0014214E" w:rsidRPr="00803987">
        <w:rPr>
          <w:rFonts w:ascii="宋体" w:hAnsi="宋体" w:hint="eastAsia"/>
          <w:sz w:val="28"/>
          <w:szCs w:val="28"/>
        </w:rPr>
        <w:t>办公室</w:t>
      </w:r>
      <w:r w:rsidR="002D3A3D" w:rsidRPr="00803987">
        <w:rPr>
          <w:rFonts w:ascii="宋体" w:hAnsi="宋体" w:hint="eastAsia"/>
          <w:sz w:val="28"/>
          <w:szCs w:val="28"/>
        </w:rPr>
        <w:t>(定海区昌国路205号)</w:t>
      </w:r>
      <w:r w:rsidRPr="00803987">
        <w:rPr>
          <w:rFonts w:ascii="宋体" w:hAnsi="宋体"/>
          <w:sz w:val="28"/>
          <w:szCs w:val="28"/>
        </w:rPr>
        <w:t>。</w:t>
      </w:r>
    </w:p>
    <w:p w:rsidR="00DB717F" w:rsidRPr="00803987" w:rsidRDefault="005A6ACE">
      <w:pPr>
        <w:widowControl/>
        <w:spacing w:line="5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3、报名方式</w:t>
      </w:r>
      <w:r w:rsidRPr="00803987">
        <w:rPr>
          <w:rFonts w:ascii="宋体" w:hAnsi="宋体"/>
          <w:sz w:val="28"/>
          <w:szCs w:val="28"/>
        </w:rPr>
        <w:t>：</w:t>
      </w:r>
      <w:r w:rsidRPr="00803987">
        <w:rPr>
          <w:rFonts w:ascii="宋体" w:hAnsi="宋体" w:hint="eastAsia"/>
          <w:sz w:val="28"/>
          <w:szCs w:val="28"/>
        </w:rPr>
        <w:t>参加报名者需携带</w:t>
      </w:r>
      <w:r w:rsidRPr="00803987">
        <w:rPr>
          <w:rFonts w:ascii="宋体" w:hAnsi="宋体"/>
          <w:sz w:val="28"/>
          <w:szCs w:val="28"/>
        </w:rPr>
        <w:t>近期</w:t>
      </w:r>
      <w:r w:rsidRPr="00803987">
        <w:rPr>
          <w:rFonts w:ascii="宋体" w:hAnsi="宋体" w:hint="eastAsia"/>
          <w:sz w:val="28"/>
          <w:szCs w:val="28"/>
        </w:rPr>
        <w:t>一</w:t>
      </w:r>
      <w:r w:rsidRPr="00803987">
        <w:rPr>
          <w:rFonts w:ascii="宋体" w:hAnsi="宋体"/>
          <w:sz w:val="28"/>
          <w:szCs w:val="28"/>
        </w:rPr>
        <w:t>寸正面免冠彩色相片</w:t>
      </w:r>
      <w:r w:rsidRPr="00803987">
        <w:rPr>
          <w:rFonts w:ascii="宋体" w:hAnsi="宋体" w:hint="eastAsia"/>
          <w:sz w:val="28"/>
          <w:szCs w:val="28"/>
        </w:rPr>
        <w:t>2</w:t>
      </w:r>
      <w:r w:rsidRPr="00803987">
        <w:rPr>
          <w:rFonts w:ascii="宋体" w:hAnsi="宋体"/>
          <w:sz w:val="28"/>
          <w:szCs w:val="28"/>
        </w:rPr>
        <w:t>张，身份证、户口本、毕业证原件及复印件</w:t>
      </w:r>
      <w:r w:rsidRPr="00803987">
        <w:rPr>
          <w:rFonts w:ascii="宋体" w:hAnsi="宋体" w:hint="eastAsia"/>
          <w:sz w:val="28"/>
          <w:szCs w:val="28"/>
        </w:rPr>
        <w:t>，其他证明材料（如中共党员、《社会工作者职业水平证书》、单位工作证明等），并如实填写报名表。</w:t>
      </w:r>
    </w:p>
    <w:p w:rsidR="00DB717F" w:rsidRPr="00803987" w:rsidRDefault="005A6AC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/>
          <w:sz w:val="28"/>
          <w:szCs w:val="28"/>
        </w:rPr>
        <w:t>(二)资格审查。</w:t>
      </w:r>
      <w:r w:rsidRPr="00803987">
        <w:rPr>
          <w:rFonts w:ascii="宋体" w:hAnsi="宋体" w:hint="eastAsia"/>
          <w:sz w:val="28"/>
          <w:szCs w:val="28"/>
        </w:rPr>
        <w:t>报名结束后，将对应聘人员进行资格审查。经资格审查，符合条件的报名人数原则上应达到招聘岗位计划数的3倍，如达不到规定比例，将相应核减或取消招聘计划。</w:t>
      </w:r>
    </w:p>
    <w:p w:rsidR="00DB717F" w:rsidRPr="00803987" w:rsidRDefault="005A6AC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(三)考试。考试采取笔试+面试的方式进行。</w:t>
      </w:r>
    </w:p>
    <w:p w:rsidR="00DB717F" w:rsidRPr="00803987" w:rsidRDefault="005A6AC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1、笔试内容为综合基础知识和社区工作相关政策及知识，实行闭卷考试。根据笔试成绩（笔试成绩=笔试分+附加分）从高分到低分按照1：3的比例确定进入面试人员名单。考生总成绩=笔试成绩×30%+面试成绩×70%，若总成绩相同，以笔试成绩高的排名在前。</w:t>
      </w:r>
    </w:p>
    <w:p w:rsidR="00DB717F" w:rsidRPr="00803987" w:rsidRDefault="005A6AC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2、加分情况：中共党员身份的，提交党组织关系证明，计1分；持《社会工作者职业水平证书》的，提交证书原件及复印件，计1分；有一年及以上基层群众工作经历的，提交现（原）单位工作证明</w:t>
      </w:r>
      <w:r w:rsidR="002D3A3D" w:rsidRPr="00803987">
        <w:rPr>
          <w:rFonts w:ascii="宋体" w:hAnsi="宋体" w:hint="eastAsia"/>
          <w:sz w:val="28"/>
          <w:szCs w:val="28"/>
        </w:rPr>
        <w:t>和社保参保证明</w:t>
      </w:r>
      <w:r w:rsidRPr="00803987">
        <w:rPr>
          <w:rFonts w:ascii="宋体" w:hAnsi="宋体" w:hint="eastAsia"/>
          <w:sz w:val="28"/>
          <w:szCs w:val="28"/>
        </w:rPr>
        <w:t>，计2分。</w:t>
      </w:r>
    </w:p>
    <w:p w:rsidR="00DB717F" w:rsidRPr="00803987" w:rsidRDefault="005A6AC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3、考试时间及地点另行通知。</w:t>
      </w:r>
    </w:p>
    <w:p w:rsidR="00DB717F" w:rsidRPr="00803987" w:rsidRDefault="005A6AC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/>
          <w:sz w:val="28"/>
          <w:szCs w:val="28"/>
        </w:rPr>
        <w:t>(四)体检</w:t>
      </w:r>
      <w:r w:rsidRPr="00803987">
        <w:rPr>
          <w:rFonts w:ascii="宋体" w:hAnsi="宋体" w:hint="eastAsia"/>
          <w:sz w:val="28"/>
          <w:szCs w:val="28"/>
        </w:rPr>
        <w:t>和</w:t>
      </w:r>
      <w:r w:rsidRPr="00803987">
        <w:rPr>
          <w:rFonts w:ascii="宋体" w:hAnsi="宋体"/>
          <w:sz w:val="28"/>
          <w:szCs w:val="28"/>
        </w:rPr>
        <w:t>考察</w:t>
      </w:r>
      <w:r w:rsidRPr="00803987">
        <w:rPr>
          <w:rFonts w:ascii="宋体" w:hAnsi="宋体" w:hint="eastAsia"/>
          <w:sz w:val="28"/>
          <w:szCs w:val="28"/>
        </w:rPr>
        <w:t>。</w:t>
      </w:r>
      <w:r w:rsidR="002D3A3D" w:rsidRPr="00803987">
        <w:rPr>
          <w:rFonts w:ascii="宋体" w:hAnsi="宋体" w:hint="eastAsia"/>
          <w:sz w:val="28"/>
          <w:szCs w:val="28"/>
        </w:rPr>
        <w:t>面试结束后，</w:t>
      </w:r>
      <w:r w:rsidRPr="00803987">
        <w:rPr>
          <w:rFonts w:ascii="宋体" w:hAnsi="宋体" w:hint="eastAsia"/>
          <w:sz w:val="28"/>
          <w:szCs w:val="28"/>
        </w:rPr>
        <w:t>从高分到低分按拟招人数1：1的比例确定体检、考察对象。体检和考察按照有关标准执行。如体检、考察不合格或放弃的，在考生中按总成绩从高到低依次递补。</w:t>
      </w:r>
    </w:p>
    <w:p w:rsidR="00DB717F" w:rsidRPr="00803987" w:rsidRDefault="005A6AC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/>
          <w:sz w:val="28"/>
          <w:szCs w:val="28"/>
        </w:rPr>
        <w:t>(五)</w:t>
      </w:r>
      <w:r w:rsidR="002D3A3D" w:rsidRPr="00803987">
        <w:rPr>
          <w:rFonts w:ascii="宋体" w:hAnsi="宋体" w:hint="eastAsia"/>
          <w:sz w:val="28"/>
          <w:szCs w:val="28"/>
        </w:rPr>
        <w:t>公示及聘用</w:t>
      </w:r>
      <w:r w:rsidRPr="00803987">
        <w:rPr>
          <w:rFonts w:ascii="宋体" w:hAnsi="宋体" w:hint="eastAsia"/>
          <w:sz w:val="28"/>
          <w:szCs w:val="28"/>
        </w:rPr>
        <w:t>。将拟聘用人员名单公示</w:t>
      </w:r>
      <w:r w:rsidR="00EC6BB8" w:rsidRPr="00803987">
        <w:rPr>
          <w:rFonts w:ascii="宋体" w:hAnsi="宋体" w:hint="eastAsia"/>
          <w:sz w:val="28"/>
          <w:szCs w:val="28"/>
        </w:rPr>
        <w:t>5</w:t>
      </w:r>
      <w:r w:rsidRPr="00803987">
        <w:rPr>
          <w:rFonts w:ascii="宋体" w:hAnsi="宋体" w:hint="eastAsia"/>
          <w:sz w:val="28"/>
          <w:szCs w:val="28"/>
        </w:rPr>
        <w:t>天，公示期满后，没有反映问题或反映问题经查实不影响聘用的，将履行聘用手续。</w:t>
      </w:r>
      <w:r w:rsidR="002D3A3D" w:rsidRPr="00803987">
        <w:rPr>
          <w:rFonts w:ascii="宋体" w:hAnsi="宋体" w:hint="eastAsia"/>
          <w:sz w:val="28"/>
          <w:szCs w:val="28"/>
        </w:rPr>
        <w:t>拟聘用人员公示后，不再递补。</w:t>
      </w:r>
      <w:r w:rsidRPr="00803987">
        <w:rPr>
          <w:rFonts w:ascii="宋体" w:hAnsi="宋体" w:hint="eastAsia"/>
          <w:sz w:val="28"/>
          <w:szCs w:val="28"/>
        </w:rPr>
        <w:t>新录用人员按规定实行试用期制度</w:t>
      </w:r>
      <w:r w:rsidR="000D169F" w:rsidRPr="00803987">
        <w:rPr>
          <w:rFonts w:ascii="宋体" w:hAnsi="宋体" w:hint="eastAsia"/>
          <w:sz w:val="28"/>
          <w:szCs w:val="28"/>
        </w:rPr>
        <w:t>。试用期</w:t>
      </w:r>
      <w:r w:rsidR="00843F01" w:rsidRPr="00803987">
        <w:rPr>
          <w:rFonts w:ascii="宋体" w:hAnsi="宋体" w:hint="eastAsia"/>
          <w:sz w:val="28"/>
          <w:szCs w:val="28"/>
        </w:rPr>
        <w:t>两</w:t>
      </w:r>
      <w:r w:rsidR="000D169F" w:rsidRPr="00803987">
        <w:rPr>
          <w:rFonts w:ascii="宋体" w:hAnsi="宋体" w:hint="eastAsia"/>
          <w:sz w:val="28"/>
          <w:szCs w:val="28"/>
        </w:rPr>
        <w:t>个月，试用期满按照人员类别享受相应待遇</w:t>
      </w:r>
      <w:r w:rsidRPr="00803987">
        <w:rPr>
          <w:rFonts w:ascii="宋体" w:hAnsi="宋体"/>
          <w:sz w:val="28"/>
          <w:szCs w:val="28"/>
        </w:rPr>
        <w:t xml:space="preserve">。 </w:t>
      </w:r>
    </w:p>
    <w:p w:rsidR="00DB717F" w:rsidRPr="00803987" w:rsidRDefault="005A6AC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五、联系电话</w:t>
      </w:r>
    </w:p>
    <w:p w:rsidR="00DB717F" w:rsidRPr="00803987" w:rsidRDefault="005A6AC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联系电话：0580-2032396。</w:t>
      </w:r>
      <w:bookmarkStart w:id="0" w:name="_GoBack"/>
      <w:bookmarkEnd w:id="0"/>
    </w:p>
    <w:p w:rsidR="00DB717F" w:rsidRPr="00803987" w:rsidRDefault="005A6AC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lastRenderedPageBreak/>
        <w:t>本公告未尽事宜，由昌国街道负责解释。</w:t>
      </w:r>
    </w:p>
    <w:p w:rsidR="00DB717F" w:rsidRPr="00803987" w:rsidRDefault="005A6ACE">
      <w:pPr>
        <w:spacing w:line="540" w:lineRule="exact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附件：昌国街道办事处公开招聘城市社区专职工作人员报名表</w:t>
      </w:r>
    </w:p>
    <w:p w:rsidR="00DB717F" w:rsidRPr="00803987" w:rsidRDefault="005A6ACE">
      <w:pPr>
        <w:spacing w:line="540" w:lineRule="exact"/>
        <w:ind w:right="140"/>
        <w:jc w:val="right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舟山市定海区昌国街道办事处</w:t>
      </w:r>
    </w:p>
    <w:p w:rsidR="00DB717F" w:rsidRPr="00803987" w:rsidRDefault="007B2F14">
      <w:pPr>
        <w:spacing w:line="540" w:lineRule="exact"/>
        <w:ind w:right="560"/>
        <w:jc w:val="right"/>
        <w:rPr>
          <w:rFonts w:ascii="宋体" w:hAnsi="宋体"/>
          <w:sz w:val="28"/>
          <w:szCs w:val="28"/>
        </w:rPr>
      </w:pPr>
      <w:r w:rsidRPr="00803987">
        <w:rPr>
          <w:rFonts w:ascii="宋体" w:hAnsi="宋体" w:hint="eastAsia"/>
          <w:sz w:val="28"/>
          <w:szCs w:val="28"/>
        </w:rPr>
        <w:t>2021</w:t>
      </w:r>
      <w:r w:rsidR="005A6ACE" w:rsidRPr="00803987">
        <w:rPr>
          <w:rFonts w:ascii="宋体" w:hAnsi="宋体" w:hint="eastAsia"/>
          <w:sz w:val="28"/>
          <w:szCs w:val="28"/>
        </w:rPr>
        <w:t>年</w:t>
      </w:r>
      <w:r w:rsidRPr="00803987">
        <w:rPr>
          <w:rFonts w:ascii="宋体" w:hAnsi="宋体" w:hint="eastAsia"/>
          <w:sz w:val="28"/>
          <w:szCs w:val="28"/>
        </w:rPr>
        <w:t>1</w:t>
      </w:r>
      <w:r w:rsidR="00803987">
        <w:rPr>
          <w:rFonts w:ascii="宋体" w:hAnsi="宋体" w:hint="eastAsia"/>
          <w:sz w:val="28"/>
          <w:szCs w:val="28"/>
        </w:rPr>
        <w:t>2</w:t>
      </w:r>
      <w:r w:rsidR="005A6ACE" w:rsidRPr="00803987">
        <w:rPr>
          <w:rFonts w:ascii="宋体" w:hAnsi="宋体" w:hint="eastAsia"/>
          <w:sz w:val="28"/>
          <w:szCs w:val="28"/>
        </w:rPr>
        <w:t>月</w:t>
      </w:r>
      <w:r w:rsidR="00803987">
        <w:rPr>
          <w:rFonts w:ascii="宋体" w:hAnsi="宋体" w:hint="eastAsia"/>
          <w:sz w:val="28"/>
          <w:szCs w:val="28"/>
        </w:rPr>
        <w:t>1</w:t>
      </w:r>
      <w:r w:rsidR="005A6ACE" w:rsidRPr="00803987">
        <w:rPr>
          <w:rFonts w:ascii="宋体" w:hAnsi="宋体" w:hint="eastAsia"/>
          <w:sz w:val="28"/>
          <w:szCs w:val="28"/>
        </w:rPr>
        <w:t>日</w:t>
      </w:r>
    </w:p>
    <w:p w:rsidR="002D3A3D" w:rsidRPr="00803987" w:rsidRDefault="002D3A3D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</w:p>
    <w:p w:rsidR="000D169F" w:rsidRPr="00803987" w:rsidRDefault="000D169F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</w:p>
    <w:p w:rsidR="000D169F" w:rsidRPr="00803987" w:rsidRDefault="000D169F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</w:p>
    <w:p w:rsidR="000D169F" w:rsidRPr="00803987" w:rsidRDefault="000D169F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</w:p>
    <w:p w:rsidR="000D169F" w:rsidRPr="00803987" w:rsidRDefault="000D169F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</w:p>
    <w:p w:rsidR="000D169F" w:rsidRPr="00803987" w:rsidRDefault="000D169F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</w:p>
    <w:p w:rsidR="000D169F" w:rsidRPr="00803987" w:rsidRDefault="000D169F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</w:p>
    <w:p w:rsidR="000D169F" w:rsidRPr="00803987" w:rsidRDefault="000D169F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</w:p>
    <w:p w:rsidR="000D169F" w:rsidRPr="00803987" w:rsidRDefault="000D169F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</w:p>
    <w:p w:rsidR="000D169F" w:rsidRPr="00803987" w:rsidRDefault="000D169F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</w:p>
    <w:p w:rsidR="000D169F" w:rsidRPr="00803987" w:rsidRDefault="000D169F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</w:p>
    <w:p w:rsidR="000D169F" w:rsidRPr="00803987" w:rsidRDefault="000D169F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</w:p>
    <w:p w:rsidR="000D169F" w:rsidRPr="00803987" w:rsidRDefault="000D169F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</w:p>
    <w:p w:rsidR="000D169F" w:rsidRPr="00803987" w:rsidRDefault="000D169F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</w:p>
    <w:p w:rsidR="000D169F" w:rsidRPr="00803987" w:rsidRDefault="000D169F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</w:p>
    <w:p w:rsidR="000D169F" w:rsidRPr="00803987" w:rsidRDefault="000D169F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</w:p>
    <w:p w:rsidR="000D169F" w:rsidRPr="00803987" w:rsidRDefault="000D169F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</w:p>
    <w:p w:rsidR="000D169F" w:rsidRPr="00803987" w:rsidRDefault="000D169F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</w:p>
    <w:p w:rsidR="000D169F" w:rsidRPr="00803987" w:rsidRDefault="000D169F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</w:p>
    <w:p w:rsidR="00DB717F" w:rsidRPr="00803987" w:rsidRDefault="005A6ACE">
      <w:pPr>
        <w:spacing w:line="640" w:lineRule="exact"/>
        <w:rPr>
          <w:rFonts w:ascii="仿宋_GB2312" w:eastAsia="仿宋_GB2312" w:hAnsi="方正小标宋_GBK" w:cs="方正小标宋简体"/>
          <w:sz w:val="30"/>
          <w:szCs w:val="30"/>
        </w:rPr>
      </w:pPr>
      <w:r w:rsidRPr="00803987">
        <w:rPr>
          <w:rFonts w:ascii="仿宋_GB2312" w:eastAsia="仿宋_GB2312" w:hAnsi="方正小标宋_GBK" w:cs="方正小标宋简体" w:hint="eastAsia"/>
          <w:sz w:val="30"/>
          <w:szCs w:val="30"/>
        </w:rPr>
        <w:lastRenderedPageBreak/>
        <w:t>附件</w:t>
      </w:r>
    </w:p>
    <w:p w:rsidR="00DB717F" w:rsidRPr="00803987" w:rsidRDefault="005A6ACE">
      <w:pPr>
        <w:spacing w:line="640" w:lineRule="exact"/>
        <w:jc w:val="center"/>
        <w:rPr>
          <w:rFonts w:ascii="仿宋_GB2312" w:eastAsia="仿宋_GB2312" w:hAnsi="方正小标宋_GBK"/>
          <w:sz w:val="30"/>
          <w:szCs w:val="30"/>
        </w:rPr>
      </w:pPr>
      <w:r w:rsidRPr="00803987">
        <w:rPr>
          <w:rFonts w:ascii="仿宋_GB2312" w:eastAsia="仿宋_GB2312" w:hAnsi="方正小标宋_GBK" w:cs="方正小标宋简体" w:hint="eastAsia"/>
          <w:sz w:val="30"/>
          <w:szCs w:val="30"/>
        </w:rPr>
        <w:t>昌国街道办事处公开招聘城市社区</w:t>
      </w:r>
    </w:p>
    <w:p w:rsidR="00DB717F" w:rsidRPr="00803987" w:rsidRDefault="005A6ACE">
      <w:pPr>
        <w:spacing w:line="640" w:lineRule="exact"/>
        <w:jc w:val="center"/>
        <w:rPr>
          <w:rFonts w:ascii="仿宋_GB2312" w:eastAsia="仿宋_GB2312" w:hAnsi="方正小标宋_GBK"/>
          <w:sz w:val="30"/>
          <w:szCs w:val="30"/>
        </w:rPr>
      </w:pPr>
      <w:r w:rsidRPr="00803987">
        <w:rPr>
          <w:rFonts w:ascii="仿宋_GB2312" w:eastAsia="仿宋_GB2312" w:hAnsi="方正小标宋_GBK" w:cs="方正小标宋简体" w:hint="eastAsia"/>
          <w:sz w:val="30"/>
          <w:szCs w:val="30"/>
        </w:rPr>
        <w:t>专职工作人员报名表</w:t>
      </w:r>
    </w:p>
    <w:tbl>
      <w:tblPr>
        <w:tblW w:w="9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6"/>
        <w:gridCol w:w="157"/>
        <w:gridCol w:w="210"/>
        <w:gridCol w:w="368"/>
        <w:gridCol w:w="919"/>
        <w:gridCol w:w="762"/>
        <w:gridCol w:w="801"/>
        <w:gridCol w:w="888"/>
        <w:gridCol w:w="552"/>
        <w:gridCol w:w="873"/>
        <w:gridCol w:w="596"/>
        <w:gridCol w:w="484"/>
        <w:gridCol w:w="2006"/>
      </w:tblGrid>
      <w:tr w:rsidR="00DB717F" w:rsidRPr="00803987">
        <w:trPr>
          <w:cantSplit/>
          <w:trHeight w:val="529"/>
          <w:jc w:val="center"/>
        </w:trPr>
        <w:tc>
          <w:tcPr>
            <w:tcW w:w="108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28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DB717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803987"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DB717F" w:rsidRPr="00803987" w:rsidRDefault="005A6AC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803987"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DB717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B717F" w:rsidRPr="00803987" w:rsidRDefault="005A6ACE">
            <w:pPr>
              <w:spacing w:line="300" w:lineRule="exact"/>
              <w:jc w:val="center"/>
            </w:pPr>
            <w:r w:rsidRPr="00803987">
              <w:rPr>
                <w:rFonts w:hint="eastAsia"/>
              </w:rPr>
              <w:t>近期</w:t>
            </w:r>
          </w:p>
          <w:p w:rsidR="00DB717F" w:rsidRPr="00803987" w:rsidRDefault="005A6ACE">
            <w:pPr>
              <w:spacing w:line="300" w:lineRule="exact"/>
              <w:jc w:val="center"/>
            </w:pPr>
            <w:r w:rsidRPr="00803987">
              <w:rPr>
                <w:rFonts w:hint="eastAsia"/>
              </w:rPr>
              <w:t>一寸</w:t>
            </w:r>
          </w:p>
          <w:p w:rsidR="00DB717F" w:rsidRPr="00803987" w:rsidRDefault="005A6ACE">
            <w:pPr>
              <w:spacing w:line="300" w:lineRule="exact"/>
              <w:jc w:val="center"/>
            </w:pPr>
            <w:r w:rsidRPr="00803987">
              <w:rPr>
                <w:rFonts w:hint="eastAsia"/>
              </w:rPr>
              <w:t>免冠</w:t>
            </w:r>
          </w:p>
          <w:p w:rsidR="00DB717F" w:rsidRPr="00803987" w:rsidRDefault="005A6AC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803987">
              <w:rPr>
                <w:rFonts w:hint="eastAsia"/>
              </w:rPr>
              <w:t>照片</w:t>
            </w:r>
          </w:p>
        </w:tc>
      </w:tr>
      <w:tr w:rsidR="00DB717F" w:rsidRPr="00803987">
        <w:trPr>
          <w:cantSplit/>
          <w:trHeight w:hRule="exact" w:val="568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DB717F" w:rsidRPr="00803987" w:rsidRDefault="005A6ACE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DB717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DB717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DB717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DB717F" w:rsidRPr="00803987" w:rsidRDefault="005A6ACE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DB717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B717F" w:rsidRPr="00803987" w:rsidRDefault="00DB717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B717F" w:rsidRPr="00803987">
        <w:trPr>
          <w:cantSplit/>
          <w:trHeight w:val="432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8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DB717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DB717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B717F" w:rsidRPr="00803987" w:rsidRDefault="00DB717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B717F" w:rsidRPr="00803987">
        <w:trPr>
          <w:cantSplit/>
          <w:trHeight w:hRule="exact" w:val="652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DB717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DB717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DB717F" w:rsidRPr="00803987" w:rsidRDefault="005A6AC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DB717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17F" w:rsidRPr="00803987" w:rsidRDefault="00DB717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B717F" w:rsidRPr="00803987">
        <w:trPr>
          <w:cantSplit/>
          <w:trHeight w:val="355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DB717F" w:rsidRPr="00803987" w:rsidRDefault="005A6AC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29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DB717F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spacing w:line="300" w:lineRule="exact"/>
              <w:rPr>
                <w:rFonts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 w:rsidRPr="00803987"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17F" w:rsidRPr="00803987" w:rsidRDefault="00DB717F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B717F" w:rsidRPr="00803987">
        <w:trPr>
          <w:cantSplit/>
          <w:trHeight w:val="405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DB717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29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DB717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  <w:r w:rsidRPr="00803987">
              <w:rPr>
                <w:rFonts w:eastAsia="仿宋_GB2312" w:hint="eastAsia"/>
                <w:bCs/>
                <w:sz w:val="24"/>
                <w:szCs w:val="30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17F" w:rsidRPr="00803987" w:rsidRDefault="00DB717F">
            <w:pPr>
              <w:widowControl/>
              <w:spacing w:line="30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B717F" w:rsidRPr="00803987">
        <w:trPr>
          <w:cantSplit/>
          <w:trHeight w:val="42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DB717F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widowControl/>
              <w:spacing w:line="3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  <w:r w:rsidRPr="00803987">
              <w:rPr>
                <w:rFonts w:eastAsia="仿宋_GB2312" w:hint="eastAsia"/>
                <w:bCs/>
                <w:sz w:val="24"/>
                <w:szCs w:val="30"/>
              </w:rPr>
              <w:t>2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17F" w:rsidRPr="00803987" w:rsidRDefault="00DB717F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B717F" w:rsidRPr="00803987">
        <w:trPr>
          <w:cantSplit/>
          <w:trHeight w:hRule="exact" w:val="766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学历及毕业院校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DB717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17F" w:rsidRPr="00803987" w:rsidRDefault="00DB717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B717F" w:rsidRPr="00803987">
        <w:trPr>
          <w:cantSplit/>
          <w:trHeight w:hRule="exact" w:val="766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在职学历及毕业院校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DB717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17F" w:rsidRPr="00803987" w:rsidRDefault="00DB717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B717F" w:rsidRPr="00803987">
        <w:trPr>
          <w:cantSplit/>
          <w:trHeight w:hRule="exact" w:val="630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DB717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803987">
              <w:rPr>
                <w:rFonts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17F" w:rsidRPr="00803987" w:rsidRDefault="00DB717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B717F" w:rsidRPr="00803987">
        <w:trPr>
          <w:cantSplit/>
          <w:trHeight w:val="3752"/>
          <w:jc w:val="center"/>
        </w:trPr>
        <w:tc>
          <w:tcPr>
            <w:tcW w:w="8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803987"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DB717F" w:rsidRPr="00803987" w:rsidRDefault="00DB717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B717F" w:rsidRPr="00803987" w:rsidRDefault="005A6AC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803987"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DB717F" w:rsidRPr="00803987" w:rsidRDefault="00DB717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B717F" w:rsidRPr="00803987" w:rsidRDefault="005A6AC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803987"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DB717F" w:rsidRPr="00803987" w:rsidRDefault="00DB717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B717F" w:rsidRPr="00803987" w:rsidRDefault="005A6ACE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803987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17F" w:rsidRPr="00803987" w:rsidRDefault="00DB717F"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B717F" w:rsidRPr="00803987">
        <w:trPr>
          <w:cantSplit/>
          <w:trHeight w:val="1394"/>
          <w:jc w:val="center"/>
        </w:trPr>
        <w:tc>
          <w:tcPr>
            <w:tcW w:w="933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17F" w:rsidRPr="00803987" w:rsidRDefault="005A6ACE">
            <w:pPr>
              <w:snapToGrid w:val="0"/>
              <w:spacing w:line="300" w:lineRule="exact"/>
              <w:ind w:left="1205" w:hangingChars="500" w:hanging="1205"/>
              <w:jc w:val="center"/>
              <w:rPr>
                <w:rFonts w:eastAsia="仿宋_GB2312"/>
                <w:b/>
                <w:sz w:val="24"/>
                <w:szCs w:val="32"/>
              </w:rPr>
            </w:pPr>
            <w:r w:rsidRPr="00803987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 w:rsidR="00DB717F" w:rsidRPr="00803987" w:rsidRDefault="005A6ACE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 w:rsidRPr="00803987"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</w:p>
          <w:p w:rsidR="00DB717F" w:rsidRPr="00803987" w:rsidRDefault="00DB717F">
            <w:pPr>
              <w:snapToGrid w:val="0"/>
              <w:spacing w:line="300" w:lineRule="exact"/>
              <w:ind w:firstLineChars="2100" w:firstLine="5060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DB717F" w:rsidRPr="00803987" w:rsidRDefault="005A6ACE">
            <w:pPr>
              <w:snapToGrid w:val="0"/>
              <w:spacing w:line="300" w:lineRule="exact"/>
              <w:ind w:firstLineChars="2100" w:firstLine="5060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803987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="004E5428" w:rsidRPr="00803987"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 w:rsidRPr="00803987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="004E5428" w:rsidRPr="00803987"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 w:rsidRPr="00803987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DB717F" w:rsidRPr="00803987">
        <w:trPr>
          <w:cantSplit/>
          <w:trHeight w:val="690"/>
          <w:jc w:val="center"/>
        </w:trPr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717F" w:rsidRPr="00803987" w:rsidRDefault="005A6ACE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803987"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616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17F" w:rsidRPr="00803987" w:rsidRDefault="00DB717F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DB717F" w:rsidRPr="00803987" w:rsidRDefault="005A6ACE">
      <w:pPr>
        <w:rPr>
          <w:rFonts w:ascii="宋体" w:hAnsi="宋体" w:cs="仿宋"/>
          <w:bCs/>
          <w:sz w:val="28"/>
          <w:szCs w:val="28"/>
        </w:rPr>
      </w:pPr>
      <w:r w:rsidRPr="00803987">
        <w:rPr>
          <w:rFonts w:hint="eastAsia"/>
          <w:b/>
          <w:bCs/>
        </w:rPr>
        <w:t>注意：以上表格内容必须填写齐全。</w:t>
      </w:r>
    </w:p>
    <w:p w:rsidR="00DB717F" w:rsidRPr="00803987" w:rsidRDefault="00DB717F">
      <w:pPr>
        <w:spacing w:line="540" w:lineRule="exact"/>
        <w:ind w:right="1120"/>
        <w:rPr>
          <w:rFonts w:ascii="宋体" w:hAnsi="宋体"/>
          <w:sz w:val="28"/>
          <w:szCs w:val="28"/>
        </w:rPr>
      </w:pPr>
    </w:p>
    <w:sectPr w:rsidR="00DB717F" w:rsidRPr="00803987" w:rsidSect="000D169F">
      <w:pgSz w:w="11906" w:h="16838"/>
      <w:pgMar w:top="1021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79" w:rsidRDefault="00D57E79" w:rsidP="0010222C">
      <w:r>
        <w:separator/>
      </w:r>
    </w:p>
  </w:endnote>
  <w:endnote w:type="continuationSeparator" w:id="1">
    <w:p w:rsidR="00D57E79" w:rsidRDefault="00D57E79" w:rsidP="0010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79" w:rsidRDefault="00D57E79" w:rsidP="0010222C">
      <w:r>
        <w:separator/>
      </w:r>
    </w:p>
  </w:footnote>
  <w:footnote w:type="continuationSeparator" w:id="1">
    <w:p w:rsidR="00D57E79" w:rsidRDefault="00D57E79" w:rsidP="00102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D15"/>
    <w:rsid w:val="00006185"/>
    <w:rsid w:val="000100EE"/>
    <w:rsid w:val="00077D54"/>
    <w:rsid w:val="00092A99"/>
    <w:rsid w:val="0009448F"/>
    <w:rsid w:val="000D169F"/>
    <w:rsid w:val="0010222C"/>
    <w:rsid w:val="0012220E"/>
    <w:rsid w:val="0014214E"/>
    <w:rsid w:val="00165759"/>
    <w:rsid w:val="001908C1"/>
    <w:rsid w:val="00196A3C"/>
    <w:rsid w:val="001A6186"/>
    <w:rsid w:val="001C52CE"/>
    <w:rsid w:val="001E2BC9"/>
    <w:rsid w:val="001E2C33"/>
    <w:rsid w:val="001F5B9B"/>
    <w:rsid w:val="00233661"/>
    <w:rsid w:val="00242330"/>
    <w:rsid w:val="0029188B"/>
    <w:rsid w:val="002C3616"/>
    <w:rsid w:val="002D3A3D"/>
    <w:rsid w:val="002D70C1"/>
    <w:rsid w:val="00313C1E"/>
    <w:rsid w:val="003545E4"/>
    <w:rsid w:val="00370643"/>
    <w:rsid w:val="00380169"/>
    <w:rsid w:val="003D109F"/>
    <w:rsid w:val="003D2045"/>
    <w:rsid w:val="003D6BAD"/>
    <w:rsid w:val="00430D86"/>
    <w:rsid w:val="004545A0"/>
    <w:rsid w:val="004B545B"/>
    <w:rsid w:val="004E1321"/>
    <w:rsid w:val="004E5428"/>
    <w:rsid w:val="00507E87"/>
    <w:rsid w:val="00516DDA"/>
    <w:rsid w:val="005A6ACE"/>
    <w:rsid w:val="005C4FBF"/>
    <w:rsid w:val="005E5BE4"/>
    <w:rsid w:val="005F23D2"/>
    <w:rsid w:val="006572B2"/>
    <w:rsid w:val="006A3B37"/>
    <w:rsid w:val="00732FCA"/>
    <w:rsid w:val="007450EB"/>
    <w:rsid w:val="00754371"/>
    <w:rsid w:val="007611CC"/>
    <w:rsid w:val="00783D96"/>
    <w:rsid w:val="00792AAF"/>
    <w:rsid w:val="007B2F14"/>
    <w:rsid w:val="007C2242"/>
    <w:rsid w:val="008016FA"/>
    <w:rsid w:val="00803987"/>
    <w:rsid w:val="00814E8F"/>
    <w:rsid w:val="00843F01"/>
    <w:rsid w:val="008832F4"/>
    <w:rsid w:val="00885688"/>
    <w:rsid w:val="008869E5"/>
    <w:rsid w:val="008B4B73"/>
    <w:rsid w:val="008C5F41"/>
    <w:rsid w:val="008F3F5C"/>
    <w:rsid w:val="008F6FC2"/>
    <w:rsid w:val="00950A26"/>
    <w:rsid w:val="00951B4F"/>
    <w:rsid w:val="00956590"/>
    <w:rsid w:val="009728ED"/>
    <w:rsid w:val="00984AB8"/>
    <w:rsid w:val="0099570F"/>
    <w:rsid w:val="009B25DA"/>
    <w:rsid w:val="009D3FF6"/>
    <w:rsid w:val="00A13D1A"/>
    <w:rsid w:val="00A26F4E"/>
    <w:rsid w:val="00A31645"/>
    <w:rsid w:val="00AC74DC"/>
    <w:rsid w:val="00B12763"/>
    <w:rsid w:val="00B15424"/>
    <w:rsid w:val="00B31B48"/>
    <w:rsid w:val="00B348E1"/>
    <w:rsid w:val="00B544FA"/>
    <w:rsid w:val="00B54834"/>
    <w:rsid w:val="00B75777"/>
    <w:rsid w:val="00B902B9"/>
    <w:rsid w:val="00B97498"/>
    <w:rsid w:val="00BB469C"/>
    <w:rsid w:val="00BC419A"/>
    <w:rsid w:val="00BF6768"/>
    <w:rsid w:val="00C05DA6"/>
    <w:rsid w:val="00C1759E"/>
    <w:rsid w:val="00C210BE"/>
    <w:rsid w:val="00C53A17"/>
    <w:rsid w:val="00C55B0F"/>
    <w:rsid w:val="00C82429"/>
    <w:rsid w:val="00C84508"/>
    <w:rsid w:val="00CD189C"/>
    <w:rsid w:val="00CE3E31"/>
    <w:rsid w:val="00D11E37"/>
    <w:rsid w:val="00D36D15"/>
    <w:rsid w:val="00D57745"/>
    <w:rsid w:val="00D57E79"/>
    <w:rsid w:val="00D80BD8"/>
    <w:rsid w:val="00D84649"/>
    <w:rsid w:val="00DB717F"/>
    <w:rsid w:val="00E22E5B"/>
    <w:rsid w:val="00E34284"/>
    <w:rsid w:val="00E610A1"/>
    <w:rsid w:val="00E63A02"/>
    <w:rsid w:val="00E8266E"/>
    <w:rsid w:val="00E86BD5"/>
    <w:rsid w:val="00EC6BB8"/>
    <w:rsid w:val="00F4212D"/>
    <w:rsid w:val="00F573C7"/>
    <w:rsid w:val="00F816FD"/>
    <w:rsid w:val="00FE5670"/>
    <w:rsid w:val="00FF2385"/>
    <w:rsid w:val="0BE9459D"/>
    <w:rsid w:val="0CFF5100"/>
    <w:rsid w:val="118D2E3D"/>
    <w:rsid w:val="23B36443"/>
    <w:rsid w:val="25744C4A"/>
    <w:rsid w:val="280F3E04"/>
    <w:rsid w:val="35C41DB2"/>
    <w:rsid w:val="37FF1496"/>
    <w:rsid w:val="3FA643E8"/>
    <w:rsid w:val="40336737"/>
    <w:rsid w:val="45EC779F"/>
    <w:rsid w:val="4AFF41FA"/>
    <w:rsid w:val="4CEF6817"/>
    <w:rsid w:val="5DAB24B0"/>
    <w:rsid w:val="5DBA3645"/>
    <w:rsid w:val="5F0D6E1A"/>
    <w:rsid w:val="6154499C"/>
    <w:rsid w:val="70207475"/>
    <w:rsid w:val="70D37714"/>
    <w:rsid w:val="723F2CC7"/>
    <w:rsid w:val="73A1442B"/>
    <w:rsid w:val="76000DE8"/>
    <w:rsid w:val="77262D63"/>
    <w:rsid w:val="7823259F"/>
    <w:rsid w:val="789952D4"/>
    <w:rsid w:val="7A36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1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DB717F"/>
    <w:pPr>
      <w:ind w:leftChars="2500" w:left="100"/>
    </w:pPr>
  </w:style>
  <w:style w:type="paragraph" w:styleId="a4">
    <w:name w:val="footer"/>
    <w:basedOn w:val="a"/>
    <w:link w:val="Char"/>
    <w:qFormat/>
    <w:rsid w:val="00DB7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B7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B71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DB717F"/>
    <w:rPr>
      <w:b/>
      <w:bCs/>
    </w:rPr>
  </w:style>
  <w:style w:type="character" w:customStyle="1" w:styleId="Char0">
    <w:name w:val="页眉 Char"/>
    <w:basedOn w:val="a0"/>
    <w:link w:val="a5"/>
    <w:qFormat/>
    <w:rsid w:val="00DB717F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DB71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261</Words>
  <Characters>1488</Characters>
  <Application>Microsoft Office Word</Application>
  <DocSecurity>0</DocSecurity>
  <Lines>12</Lines>
  <Paragraphs>3</Paragraphs>
  <ScaleCrop>false</ScaleCrop>
  <Company>Sky123.Org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叶亚玲</dc:creator>
  <cp:lastModifiedBy>陈春</cp:lastModifiedBy>
  <cp:revision>18</cp:revision>
  <cp:lastPrinted>2021-11-26T00:57:00Z</cp:lastPrinted>
  <dcterms:created xsi:type="dcterms:W3CDTF">2021-08-27T05:00:00Z</dcterms:created>
  <dcterms:modified xsi:type="dcterms:W3CDTF">2021-12-01T07:22:00Z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