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4" w:rsidRDefault="004C7934" w:rsidP="004C7934">
      <w:pPr>
        <w:widowControl/>
        <w:spacing w:line="0" w:lineRule="atLeast"/>
        <w:ind w:firstLineChars="0" w:firstLine="0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4C7934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2020年度政府信息公开工作年度</w:t>
      </w:r>
    </w:p>
    <w:p w:rsidR="004C7934" w:rsidRDefault="004C7934" w:rsidP="004C7934">
      <w:pPr>
        <w:widowControl/>
        <w:spacing w:line="0" w:lineRule="atLeast"/>
        <w:ind w:firstLineChars="0" w:firstLine="0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4C7934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总结报告</w:t>
      </w:r>
    </w:p>
    <w:p w:rsidR="004C7934" w:rsidRPr="004C7934" w:rsidRDefault="004C7934" w:rsidP="00094429">
      <w:pPr>
        <w:widowControl/>
        <w:spacing w:line="240" w:lineRule="auto"/>
        <w:ind w:firstLineChars="0"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4C7934" w:rsidRPr="004C7934" w:rsidRDefault="004C7934" w:rsidP="00094429">
      <w:pPr>
        <w:widowControl/>
        <w:spacing w:line="600" w:lineRule="exact"/>
        <w:ind w:firstLineChars="230" w:firstLine="736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C7934">
        <w:rPr>
          <w:rFonts w:ascii="黑体" w:eastAsia="黑体" w:hAnsi="黑体" w:cs="宋体" w:hint="eastAsia"/>
          <w:kern w:val="0"/>
          <w:sz w:val="32"/>
          <w:szCs w:val="32"/>
        </w:rPr>
        <w:t>一、总体情况</w:t>
      </w:r>
    </w:p>
    <w:p w:rsidR="004C7934" w:rsidRPr="004C7934" w:rsidRDefault="004C7934" w:rsidP="00094429">
      <w:pPr>
        <w:widowControl/>
        <w:spacing w:line="60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,</w:t>
      </w:r>
      <w:r w:rsidR="007F0F73">
        <w:rPr>
          <w:rFonts w:ascii="仿宋_GB2312" w:eastAsia="仿宋_GB2312" w:hAnsi="微软雅黑" w:cs="宋体" w:hint="eastAsia"/>
          <w:kern w:val="0"/>
          <w:sz w:val="32"/>
          <w:szCs w:val="32"/>
        </w:rPr>
        <w:t>金塘镇认真做好政府信息公开工作并定期检查信息更新情况，</w:t>
      </w: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门户网站共计新增主动公开政务</w:t>
      </w:r>
      <w:r w:rsidR="005730E9">
        <w:rPr>
          <w:rFonts w:ascii="仿宋_GB2312" w:eastAsia="仿宋_GB2312" w:hAnsi="微软雅黑" w:cs="宋体" w:hint="eastAsia"/>
          <w:kern w:val="0"/>
          <w:sz w:val="32"/>
          <w:szCs w:val="32"/>
        </w:rPr>
        <w:t>144</w:t>
      </w: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条，</w:t>
      </w:r>
      <w:r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其中部门文件</w:t>
      </w:r>
      <w:r w:rsidR="005730E9"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5</w:t>
      </w:r>
      <w:r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条、人事信息</w:t>
      </w:r>
      <w:r w:rsidR="005730E9"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条、公示公告</w:t>
      </w:r>
      <w:r w:rsidR="005730E9"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48</w:t>
      </w:r>
      <w:r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条、工作动态</w:t>
      </w:r>
      <w:r w:rsidR="005730E9"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30</w:t>
      </w:r>
      <w:r w:rsidRPr="005730E9">
        <w:rPr>
          <w:rFonts w:ascii="仿宋_GB2312" w:eastAsia="仿宋_GB2312" w:hAnsi="微软雅黑" w:cs="宋体" w:hint="eastAsia"/>
          <w:kern w:val="0"/>
          <w:sz w:val="32"/>
          <w:szCs w:val="32"/>
        </w:rPr>
        <w:t>条。</w:t>
      </w: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全年政府信息公开工作中没有发生公开虚假、不完整信息的情况。通过政府网站、新闻媒体等途径实时主动公开当前重要工作、活动等政府信息。20</w:t>
      </w:r>
      <w:r w:rsidR="00094429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年金塘镇无政务信息公开工作被申请行政复议或被提起行政诉讼。认真做好权力清单编制和行政权力事项疏理工作，并上网公开；加强行政审批项目的动态管理，及时公开投资审批、生产经营活动审批、资质资格许可、工商登记审批等，推进重点项目批准、实施项目、环境保护、食品安全等信息公开。全力做好预决算工作及财政审计，加强“三公”经费、审计结果、财政预算执行和收支审计工作情况、审计通知等公开，切实提高政府工作透明度。</w:t>
      </w:r>
    </w:p>
    <w:p w:rsidR="004C7934" w:rsidRPr="004C7934" w:rsidRDefault="004C7934" w:rsidP="007F0F73">
      <w:pPr>
        <w:widowControl/>
        <w:spacing w:line="0" w:lineRule="atLeas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C7934">
        <w:rPr>
          <w:rFonts w:ascii="黑体" w:eastAsia="黑体" w:hAnsi="黑体" w:cs="宋体" w:hint="eastAsia"/>
          <w:kern w:val="0"/>
          <w:sz w:val="32"/>
          <w:szCs w:val="32"/>
        </w:rPr>
        <w:t>二、主动公开政府信息情况</w:t>
      </w:r>
    </w:p>
    <w:tbl>
      <w:tblPr>
        <w:tblW w:w="8145" w:type="dxa"/>
        <w:jc w:val="center"/>
        <w:tblCellMar>
          <w:left w:w="0" w:type="dxa"/>
          <w:right w:w="0" w:type="dxa"/>
        </w:tblCellMar>
        <w:tblLook w:val="04A0"/>
      </w:tblPr>
      <w:tblGrid>
        <w:gridCol w:w="2047"/>
        <w:gridCol w:w="1701"/>
        <w:gridCol w:w="2126"/>
        <w:gridCol w:w="2271"/>
      </w:tblGrid>
      <w:tr w:rsidR="004C7934" w:rsidRPr="004C7934" w:rsidTr="004C7934">
        <w:trPr>
          <w:trHeight w:val="495"/>
          <w:jc w:val="center"/>
        </w:trPr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C7934" w:rsidRPr="004C7934" w:rsidTr="00094429">
        <w:trPr>
          <w:trHeight w:val="88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429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</w:p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C7934" w:rsidRPr="004C7934" w:rsidTr="00094429">
        <w:trPr>
          <w:trHeight w:val="52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cyan"/>
              </w:rPr>
            </w:pPr>
            <w:r w:rsidRPr="005730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5730E9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cyan"/>
              </w:rPr>
            </w:pPr>
            <w:r w:rsidRPr="005730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5730E9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cyan"/>
              </w:rPr>
            </w:pPr>
            <w:r w:rsidRPr="005730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5730E9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cyan"/>
              </w:rPr>
            </w:pPr>
            <w:r w:rsidRPr="005730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C7934" w:rsidRPr="004C7934" w:rsidTr="00094429">
        <w:trPr>
          <w:trHeight w:val="46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E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E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E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C7934" w:rsidRPr="004C7934" w:rsidTr="004C7934">
        <w:trPr>
          <w:trHeight w:val="480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4C7934" w:rsidRPr="004C7934" w:rsidTr="00094429">
        <w:trPr>
          <w:trHeight w:val="630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C7934" w:rsidRPr="004C7934" w:rsidTr="00094429">
        <w:trPr>
          <w:trHeight w:val="52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014842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054427" w:rsidP="00014842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014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014842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</w:tr>
      <w:tr w:rsidR="00795552" w:rsidRPr="00795552" w:rsidTr="00094429">
        <w:trPr>
          <w:trHeight w:val="52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552" w:rsidRPr="00054427" w:rsidRDefault="00795552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552" w:rsidRPr="00054427" w:rsidRDefault="00014842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552" w:rsidRPr="00054427" w:rsidRDefault="00014842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+230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552" w:rsidRPr="00054427" w:rsidRDefault="00014842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33673</w:t>
            </w:r>
          </w:p>
        </w:tc>
      </w:tr>
      <w:tr w:rsidR="004C7934" w:rsidRPr="004C7934" w:rsidTr="004C7934">
        <w:trPr>
          <w:trHeight w:val="405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C7934" w:rsidRPr="004C7934" w:rsidTr="00094429">
        <w:trPr>
          <w:trHeight w:val="630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C7934" w:rsidRPr="004C7934" w:rsidTr="00094429">
        <w:trPr>
          <w:trHeight w:val="43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A6563D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A6563D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A6563D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4C7934" w:rsidRPr="004C7934" w:rsidTr="00094429">
        <w:trPr>
          <w:trHeight w:val="40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1（强拆）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A6563D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C7934" w:rsidRPr="004C7934" w:rsidTr="004C7934">
        <w:trPr>
          <w:trHeight w:val="480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C7934" w:rsidRPr="004C7934" w:rsidTr="00094429">
        <w:trPr>
          <w:trHeight w:val="270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C7934" w:rsidRPr="004C7934" w:rsidTr="00094429">
        <w:trPr>
          <w:trHeight w:val="55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A6563D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054427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C7934" w:rsidRPr="004C7934" w:rsidTr="004C7934">
        <w:trPr>
          <w:trHeight w:val="480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C7934" w:rsidRPr="004C7934" w:rsidTr="00094429">
        <w:trPr>
          <w:trHeight w:val="585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C7934" w:rsidRPr="004C7934" w:rsidTr="00094429">
        <w:trPr>
          <w:trHeight w:val="540"/>
          <w:jc w:val="center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cyan"/>
              </w:rPr>
            </w:pPr>
            <w:r w:rsidRPr="004322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432297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cyan"/>
              </w:rPr>
            </w:pPr>
            <w:r w:rsidRPr="004322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1E7E84" w:rsidRDefault="00432297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cyan"/>
              </w:rPr>
            </w:pPr>
            <w:r w:rsidRPr="00B700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340.2318</w:t>
            </w:r>
            <w:bookmarkStart w:id="0" w:name="_GoBack"/>
            <w:bookmarkEnd w:id="0"/>
            <w:r w:rsidR="004C7934" w:rsidRPr="00B700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4C7934" w:rsidRDefault="004C7934" w:rsidP="00094429">
      <w:pPr>
        <w:widowControl/>
        <w:spacing w:line="240" w:lineRule="auto"/>
        <w:ind w:firstLineChars="0" w:firstLine="48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4C7934">
        <w:rPr>
          <w:rFonts w:ascii="黑体" w:eastAsia="黑体" w:hAnsi="黑体" w:cs="宋体" w:hint="eastAsia"/>
          <w:kern w:val="0"/>
          <w:sz w:val="32"/>
          <w:szCs w:val="32"/>
        </w:rPr>
        <w:t>三、收到和处理政府信息公开申请情况</w:t>
      </w:r>
    </w:p>
    <w:tbl>
      <w:tblPr>
        <w:tblW w:w="8890" w:type="dxa"/>
        <w:jc w:val="center"/>
        <w:tblCellMar>
          <w:left w:w="0" w:type="dxa"/>
          <w:right w:w="0" w:type="dxa"/>
        </w:tblCellMar>
        <w:tblLook w:val="04A0"/>
      </w:tblPr>
      <w:tblGrid>
        <w:gridCol w:w="611"/>
        <w:gridCol w:w="854"/>
        <w:gridCol w:w="2089"/>
        <w:gridCol w:w="814"/>
        <w:gridCol w:w="755"/>
        <w:gridCol w:w="755"/>
        <w:gridCol w:w="814"/>
        <w:gridCol w:w="781"/>
        <w:gridCol w:w="709"/>
        <w:gridCol w:w="708"/>
      </w:tblGrid>
      <w:tr w:rsidR="00543B21" w:rsidRPr="00407508" w:rsidTr="00DB43A6">
        <w:trPr>
          <w:jc w:val="center"/>
        </w:trPr>
        <w:tc>
          <w:tcPr>
            <w:tcW w:w="35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3B21" w:rsidRPr="00407508" w:rsidTr="00DB43A6"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</w:tr>
      <w:tr w:rsidR="00543B21" w:rsidRPr="00407508" w:rsidTr="00DB43A6">
        <w:trPr>
          <w:jc w:val="center"/>
        </w:trPr>
        <w:tc>
          <w:tcPr>
            <w:tcW w:w="6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</w:tr>
      <w:tr w:rsidR="00543B21" w:rsidRPr="00407508" w:rsidTr="00DB43A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3B21" w:rsidRPr="00407508" w:rsidTr="00DB43A6"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508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B21" w:rsidRPr="00407508" w:rsidRDefault="00543B21" w:rsidP="00DB43A6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C7934" w:rsidRPr="004C7934" w:rsidRDefault="004C7934" w:rsidP="007F0F73">
      <w:pPr>
        <w:widowControl/>
        <w:spacing w:line="240" w:lineRule="auto"/>
        <w:ind w:firstLineChars="224" w:firstLine="717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C7934">
        <w:rPr>
          <w:rFonts w:ascii="黑体" w:eastAsia="黑体" w:hAnsi="黑体" w:cs="宋体" w:hint="eastAsia"/>
          <w:kern w:val="0"/>
          <w:sz w:val="32"/>
          <w:szCs w:val="32"/>
        </w:rPr>
        <w:t>四、政府信息公开行政复议、行政诉讼情况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4C7934" w:rsidRPr="004C7934" w:rsidTr="004C7934">
        <w:trPr>
          <w:jc w:val="center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C7934" w:rsidRPr="004C7934" w:rsidTr="004C7934"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C7934" w:rsidRPr="004C7934" w:rsidTr="004C793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4C7934" w:rsidRDefault="004C7934" w:rsidP="00094429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9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C7934" w:rsidRPr="004C7934" w:rsidTr="004C7934">
        <w:trPr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934" w:rsidRPr="00B70031" w:rsidRDefault="004C7934" w:rsidP="00B70031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700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C7934" w:rsidRPr="004C7934" w:rsidRDefault="004C7934" w:rsidP="007F0F73">
      <w:pPr>
        <w:widowControl/>
        <w:spacing w:line="240" w:lineRule="auto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C7934">
        <w:rPr>
          <w:rFonts w:ascii="黑体" w:eastAsia="黑体" w:hAnsi="黑体" w:cs="宋体" w:hint="eastAsia"/>
          <w:kern w:val="0"/>
          <w:sz w:val="32"/>
          <w:szCs w:val="32"/>
        </w:rPr>
        <w:t>五、存在的主要问题及改进情况</w:t>
      </w:r>
    </w:p>
    <w:p w:rsidR="004C7934" w:rsidRPr="004C7934" w:rsidRDefault="004C7934" w:rsidP="007F0F73">
      <w:pPr>
        <w:widowControl/>
        <w:spacing w:line="240" w:lineRule="auto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尽管金塘镇政务公开工作取得了一定成效，但与上级的要求和群众的期盼相比，还存在一些问题和不足，主要表现在：一是部分部门认</w:t>
      </w:r>
      <w:r w:rsidR="00887926">
        <w:rPr>
          <w:rFonts w:ascii="仿宋_GB2312" w:eastAsia="仿宋_GB2312" w:hAnsi="微软雅黑" w:cs="宋体" w:hint="eastAsia"/>
          <w:kern w:val="0"/>
          <w:sz w:val="32"/>
          <w:szCs w:val="32"/>
        </w:rPr>
        <w:t>识不足、重视不够，缺乏对政府信息公开工作的自觉性和主动性；二是个</w:t>
      </w: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数部门公开内容单一，动态类信息多，业务类信息少，公开的信息实用性不强。对于以上问题，我们将认真分析，下步将从以下几个方面作进一步改进：</w:t>
      </w:r>
    </w:p>
    <w:p w:rsidR="004C7934" w:rsidRPr="004C7934" w:rsidRDefault="004C7934" w:rsidP="007F0F73">
      <w:pPr>
        <w:widowControl/>
        <w:spacing w:line="240" w:lineRule="auto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一是强化意识，规范程序。进一步转变思想观念，不断提高信息公开意识和服务意识，确定专门工作人员，进一步明确工作责任，加强检查督促，并落实到日常工作中,加强政务公开工作与日常工作的无缝衔接，严格按规范程序公开政府信息，确保政府信息及时、准确、全面地公开。</w:t>
      </w:r>
    </w:p>
    <w:p w:rsidR="004C7934" w:rsidRPr="004C7934" w:rsidRDefault="004C7934" w:rsidP="007F0F73">
      <w:pPr>
        <w:widowControl/>
        <w:spacing w:line="240" w:lineRule="auto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二是加大政务公开宣传力度。积极开展政务公开宣传活动，集中运用报纸、微信、广播、电视、网络、法制宣传活动等多种媒介和形式，开展全方位、多层次、立体式的宣传报道。推进在线办事，加强网上互动交流，充实网站内容，提升网站政务办理和社会服务功能。</w:t>
      </w:r>
    </w:p>
    <w:p w:rsidR="004C7934" w:rsidRPr="004C7934" w:rsidRDefault="004C7934" w:rsidP="007F0F73">
      <w:pPr>
        <w:widowControl/>
        <w:spacing w:line="240" w:lineRule="auto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三是深入实施政府信息公开条例。严格执行政府信息公开条例，主动、及时、准确公开财政预算决算、重大建设项目批准和实施、社会公益事业建设等领域的政府信息。抓好重大突发事件和群众关注热点问题的公开，客观公布事件进展、政府举措、公众防范措施和调查处理结果，及时回应社会关切，正确引导舆论。</w:t>
      </w:r>
    </w:p>
    <w:p w:rsidR="004C7934" w:rsidRPr="004C7934" w:rsidRDefault="004C7934" w:rsidP="007F0F73">
      <w:pPr>
        <w:widowControl/>
        <w:spacing w:line="240" w:lineRule="auto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C7934">
        <w:rPr>
          <w:rFonts w:ascii="黑体" w:eastAsia="黑体" w:hAnsi="黑体" w:cs="宋体" w:hint="eastAsia"/>
          <w:kern w:val="0"/>
          <w:sz w:val="32"/>
          <w:szCs w:val="32"/>
        </w:rPr>
        <w:t>六、其他需要报告的事项</w:t>
      </w:r>
    </w:p>
    <w:p w:rsidR="004C7934" w:rsidRDefault="004C7934" w:rsidP="007F0F73">
      <w:pPr>
        <w:widowControl/>
        <w:spacing w:line="240" w:lineRule="auto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="00094429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Pr="004C7934">
        <w:rPr>
          <w:rFonts w:ascii="仿宋_GB2312" w:eastAsia="仿宋_GB2312" w:hAnsi="微软雅黑" w:cs="宋体" w:hint="eastAsia"/>
          <w:kern w:val="0"/>
          <w:sz w:val="32"/>
          <w:szCs w:val="32"/>
        </w:rPr>
        <w:t>年金塘镇无其他需要报告的事项。</w:t>
      </w:r>
    </w:p>
    <w:p w:rsidR="00DF4B56" w:rsidRDefault="00DF4B56" w:rsidP="007F0F73">
      <w:pPr>
        <w:widowControl/>
        <w:spacing w:line="240" w:lineRule="auto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F4B56" w:rsidRDefault="00DF4B56" w:rsidP="007F0F73">
      <w:pPr>
        <w:widowControl/>
        <w:spacing w:line="240" w:lineRule="auto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F4B56" w:rsidRDefault="00EF2D76" w:rsidP="00DF4B56">
      <w:pPr>
        <w:widowControl/>
        <w:spacing w:line="240" w:lineRule="auto"/>
        <w:ind w:firstLineChars="1050" w:firstLine="336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舟山市</w:t>
      </w:r>
      <w:r w:rsidR="00DF4B56">
        <w:rPr>
          <w:rFonts w:ascii="仿宋_GB2312" w:eastAsia="仿宋_GB2312" w:hAnsi="微软雅黑" w:cs="宋体" w:hint="eastAsia"/>
          <w:kern w:val="0"/>
          <w:sz w:val="32"/>
          <w:szCs w:val="32"/>
        </w:rPr>
        <w:t>定海区金塘镇人民政府</w:t>
      </w:r>
    </w:p>
    <w:p w:rsidR="00DF4B56" w:rsidRPr="004C7934" w:rsidRDefault="00DF4B56" w:rsidP="00EF2D76">
      <w:pPr>
        <w:widowControl/>
        <w:spacing w:line="240" w:lineRule="auto"/>
        <w:ind w:firstLineChars="1300" w:firstLine="416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2020年12月30日</w:t>
      </w:r>
    </w:p>
    <w:sectPr w:rsidR="00DF4B56" w:rsidRPr="004C7934" w:rsidSect="00E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CC" w:rsidRDefault="003906CC" w:rsidP="00A6563D">
      <w:pPr>
        <w:spacing w:line="240" w:lineRule="auto"/>
        <w:ind w:firstLine="420"/>
      </w:pPr>
      <w:r>
        <w:separator/>
      </w:r>
    </w:p>
  </w:endnote>
  <w:endnote w:type="continuationSeparator" w:id="1">
    <w:p w:rsidR="003906CC" w:rsidRDefault="003906CC" w:rsidP="00A6563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3D" w:rsidRDefault="00A6563D" w:rsidP="00A6563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3D" w:rsidRDefault="00A6563D" w:rsidP="00A6563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3D" w:rsidRDefault="00A6563D" w:rsidP="00A6563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CC" w:rsidRDefault="003906CC" w:rsidP="00A6563D">
      <w:pPr>
        <w:spacing w:line="240" w:lineRule="auto"/>
        <w:ind w:firstLine="420"/>
      </w:pPr>
      <w:r>
        <w:separator/>
      </w:r>
    </w:p>
  </w:footnote>
  <w:footnote w:type="continuationSeparator" w:id="1">
    <w:p w:rsidR="003906CC" w:rsidRDefault="003906CC" w:rsidP="00A6563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3D" w:rsidRDefault="00A6563D" w:rsidP="00A6563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3D" w:rsidRDefault="00A6563D" w:rsidP="00A6563D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3D" w:rsidRDefault="00A6563D" w:rsidP="00A6563D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934"/>
    <w:rsid w:val="00014842"/>
    <w:rsid w:val="00054427"/>
    <w:rsid w:val="0005604D"/>
    <w:rsid w:val="00094429"/>
    <w:rsid w:val="00125981"/>
    <w:rsid w:val="001D6BBE"/>
    <w:rsid w:val="001E7E84"/>
    <w:rsid w:val="00260B05"/>
    <w:rsid w:val="003178B6"/>
    <w:rsid w:val="003535F3"/>
    <w:rsid w:val="003906CC"/>
    <w:rsid w:val="003C108A"/>
    <w:rsid w:val="00432297"/>
    <w:rsid w:val="004C20BC"/>
    <w:rsid w:val="004C7934"/>
    <w:rsid w:val="00543B21"/>
    <w:rsid w:val="005730E9"/>
    <w:rsid w:val="00601A31"/>
    <w:rsid w:val="00612172"/>
    <w:rsid w:val="00614448"/>
    <w:rsid w:val="00632ED7"/>
    <w:rsid w:val="006422B1"/>
    <w:rsid w:val="0065560E"/>
    <w:rsid w:val="00685A39"/>
    <w:rsid w:val="00692D5E"/>
    <w:rsid w:val="00732B8E"/>
    <w:rsid w:val="00793CF1"/>
    <w:rsid w:val="00795552"/>
    <w:rsid w:val="007F0F73"/>
    <w:rsid w:val="007F7345"/>
    <w:rsid w:val="00887926"/>
    <w:rsid w:val="008A2E8F"/>
    <w:rsid w:val="00A46BBA"/>
    <w:rsid w:val="00A5313F"/>
    <w:rsid w:val="00A6563D"/>
    <w:rsid w:val="00AC56C7"/>
    <w:rsid w:val="00AE6010"/>
    <w:rsid w:val="00B115C4"/>
    <w:rsid w:val="00B70031"/>
    <w:rsid w:val="00BF175C"/>
    <w:rsid w:val="00CF67E9"/>
    <w:rsid w:val="00DE7A3B"/>
    <w:rsid w:val="00DF4B56"/>
    <w:rsid w:val="00E02292"/>
    <w:rsid w:val="00EF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93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65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56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56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56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352</Words>
  <Characters>2013</Characters>
  <Application>Microsoft Office Word</Application>
  <DocSecurity>0</DocSecurity>
  <Lines>16</Lines>
  <Paragraphs>4</Paragraphs>
  <ScaleCrop>false</ScaleCrop>
  <Company>china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丁迪渊</dc:creator>
  <cp:lastModifiedBy>叶选伟</cp:lastModifiedBy>
  <cp:revision>21</cp:revision>
  <dcterms:created xsi:type="dcterms:W3CDTF">2020-12-29T05:25:00Z</dcterms:created>
  <dcterms:modified xsi:type="dcterms:W3CDTF">2021-01-21T08:08:00Z</dcterms:modified>
</cp:coreProperties>
</file>