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2021年10月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  <w:t>-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  <w:t>5月期间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定海区创新券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32"/>
          <w:szCs w:val="32"/>
        </w:rPr>
        <w:t>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兑现汇总表</w:t>
      </w:r>
    </w:p>
    <w:bookmarkEnd w:id="0"/>
    <w:tbl>
      <w:tblPr>
        <w:tblStyle w:val="5"/>
        <w:tblpPr w:leftFromText="180" w:rightFromText="180" w:vertAnchor="text" w:horzAnchor="page" w:tblpX="1430" w:tblpY="300"/>
        <w:tblOverlap w:val="never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3092"/>
        <w:gridCol w:w="1997"/>
        <w:gridCol w:w="1767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7"/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u w:val="none"/>
              </w:rPr>
              <w:t>序号</w:t>
            </w:r>
          </w:p>
        </w:tc>
        <w:tc>
          <w:tcPr>
            <w:tcW w:w="1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7"/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u w:val="none"/>
              </w:rPr>
            </w:pPr>
            <w:r>
              <w:fldChar w:fldCharType="begin"/>
            </w:r>
            <w:r>
              <w:instrText xml:space="preserve"> HYPERLINK "javascript://__doPostBack('ctl00$MainContent$GridView1','Sort$C_LESSOR')" \t "F:\计划科\项目申报\区级项目\2021\创新券\评审\_parent" </w:instrText>
            </w:r>
            <w:r>
              <w:fldChar w:fldCharType="separate"/>
            </w:r>
            <w:r>
              <w:rPr>
                <w:rStyle w:val="7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u w:val="none"/>
              </w:rPr>
              <w:t>企业名称</w:t>
            </w:r>
            <w:r>
              <w:rPr>
                <w:rStyle w:val="7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7"/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u w:val="none"/>
              </w:rPr>
            </w:pPr>
            <w:r>
              <w:fldChar w:fldCharType="begin"/>
            </w:r>
            <w:r>
              <w:instrText xml:space="preserve"> HYPERLINK "javascript://__doPostBack('ctl00$MainContent$GridView1','Sort$S_NAME')" \t "F:\计划科\项目申报\区级项目\2021\创新券\评审\_parent" </w:instrText>
            </w:r>
            <w:r>
              <w:fldChar w:fldCharType="separate"/>
            </w:r>
            <w:r>
              <w:rPr>
                <w:rStyle w:val="7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u w:val="none"/>
              </w:rPr>
              <w:t>服务内容</w:t>
            </w:r>
            <w:r>
              <w:rPr>
                <w:rStyle w:val="7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Style w:val="7"/>
                <w:color w:val="auto"/>
                <w:u w:val="none"/>
              </w:rPr>
            </w:pPr>
            <w:r>
              <w:rPr>
                <w:rStyle w:val="7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u w:val="none"/>
              </w:rPr>
              <w:t>拟兑现金额（元）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Style w:val="7"/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u w:val="none"/>
                <w:lang w:eastAsia="zh-CN"/>
              </w:rPr>
            </w:pPr>
            <w:r>
              <w:rPr>
                <w:rStyle w:val="7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舟山长宏国际船舶修造有限公司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检验检测</w:t>
            </w:r>
          </w:p>
        </w:tc>
        <w:tc>
          <w:tcPr>
            <w:tcW w:w="9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57400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color w:val="000000"/>
                <w:szCs w:val="22"/>
                <w:lang w:eastAsia="zh-CN"/>
              </w:rPr>
            </w:pPr>
            <w:r>
              <w:rPr>
                <w:rFonts w:hint="eastAsia"/>
                <w:color w:val="000000"/>
                <w:szCs w:val="22"/>
                <w:lang w:eastAsia="zh-CN"/>
              </w:rPr>
              <w:t>高新技术企业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舟山新金洲海洋食品有限公司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水质检测</w:t>
            </w:r>
          </w:p>
        </w:tc>
        <w:tc>
          <w:tcPr>
            <w:tcW w:w="9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30500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舟山市越洋食品有限公司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动植物产品检测</w:t>
            </w:r>
          </w:p>
        </w:tc>
        <w:tc>
          <w:tcPr>
            <w:tcW w:w="9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50600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color w:val="000000"/>
                <w:szCs w:val="22"/>
                <w:lang w:eastAsia="zh-CN"/>
              </w:rPr>
            </w:pPr>
            <w:r>
              <w:rPr>
                <w:rFonts w:hint="eastAsia"/>
                <w:color w:val="000000"/>
                <w:szCs w:val="22"/>
                <w:lang w:eastAsia="zh-CN"/>
              </w:rPr>
              <w:t>跨年创新券兑现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舟山市纳海固体废物集中处置有限公司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检验检测</w:t>
            </w:r>
          </w:p>
        </w:tc>
        <w:tc>
          <w:tcPr>
            <w:tcW w:w="9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1600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舟山市7412工厂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高端紧固件技术检索系统开发</w:t>
            </w:r>
          </w:p>
        </w:tc>
        <w:tc>
          <w:tcPr>
            <w:tcW w:w="9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20000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舟山弘业预拌混凝土有限公司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涉海产品开发</w:t>
            </w:r>
          </w:p>
        </w:tc>
        <w:tc>
          <w:tcPr>
            <w:tcW w:w="9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12500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舟山福氏食品科技有限公司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动植物产品检测</w:t>
            </w:r>
          </w:p>
        </w:tc>
        <w:tc>
          <w:tcPr>
            <w:tcW w:w="9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41100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舟山华丽船配有限公司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水质采样</w:t>
            </w:r>
          </w:p>
        </w:tc>
        <w:tc>
          <w:tcPr>
            <w:tcW w:w="9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10000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舟山巨洋技术开发有限公司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卫星遥感和图像处理</w:t>
            </w:r>
          </w:p>
        </w:tc>
        <w:tc>
          <w:tcPr>
            <w:tcW w:w="9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舟山市西码头建材有限公司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压力综合检验系统</w:t>
            </w:r>
          </w:p>
        </w:tc>
        <w:tc>
          <w:tcPr>
            <w:tcW w:w="9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11200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舟山市顺帆船舶电器厂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检测服务</w:t>
            </w:r>
          </w:p>
        </w:tc>
        <w:tc>
          <w:tcPr>
            <w:tcW w:w="9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浙江巨光新材料有限公司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涉海产品开发</w:t>
            </w:r>
          </w:p>
        </w:tc>
        <w:tc>
          <w:tcPr>
            <w:tcW w:w="9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舟山金源模具有限公司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智能系统与设备研发</w:t>
            </w:r>
          </w:p>
        </w:tc>
        <w:tc>
          <w:tcPr>
            <w:tcW w:w="9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33900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舟山白云水产有限公司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食品检测</w:t>
            </w:r>
          </w:p>
        </w:tc>
        <w:tc>
          <w:tcPr>
            <w:tcW w:w="9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舟山市7412工厂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海上风电螺栓开发</w:t>
            </w:r>
          </w:p>
        </w:tc>
        <w:tc>
          <w:tcPr>
            <w:tcW w:w="9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列入市级科技项目，不予兑现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舟山市定海区马岙镇统好石屑水泥砖厂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检验检测</w:t>
            </w:r>
          </w:p>
        </w:tc>
        <w:tc>
          <w:tcPr>
            <w:tcW w:w="9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上年度无研发，不予兑现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舟山市元康新型材料有限公司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检验检测</w:t>
            </w:r>
          </w:p>
        </w:tc>
        <w:tc>
          <w:tcPr>
            <w:tcW w:w="9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上年度无研发，不予兑现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舟山蓝天水产有限公司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食品检测</w:t>
            </w:r>
          </w:p>
        </w:tc>
        <w:tc>
          <w:tcPr>
            <w:tcW w:w="9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上年度无研发，不予兑现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331000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406" w:bottom="1440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小标宋简体"/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2AD67AD0-7679-437E-A66B-9541894F19E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715B20"/>
    <w:multiLevelType w:val="multilevel"/>
    <w:tmpl w:val="78715B2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k2MGQ0NjUwY2IxMGZkM2JhY2JjNDg4NWVjYjFmMzUifQ=="/>
  </w:docVars>
  <w:rsids>
    <w:rsidRoot w:val="0444150C"/>
    <w:rsid w:val="00027294"/>
    <w:rsid w:val="001212FA"/>
    <w:rsid w:val="00170B40"/>
    <w:rsid w:val="001F7725"/>
    <w:rsid w:val="002A04EE"/>
    <w:rsid w:val="002B14B8"/>
    <w:rsid w:val="005E38AA"/>
    <w:rsid w:val="0078152A"/>
    <w:rsid w:val="00791FBE"/>
    <w:rsid w:val="008346B3"/>
    <w:rsid w:val="009F3D92"/>
    <w:rsid w:val="00A572DE"/>
    <w:rsid w:val="00A6749B"/>
    <w:rsid w:val="00B5421A"/>
    <w:rsid w:val="00E27D4C"/>
    <w:rsid w:val="00FE7E7D"/>
    <w:rsid w:val="035F6EB2"/>
    <w:rsid w:val="0444150C"/>
    <w:rsid w:val="0BB92C22"/>
    <w:rsid w:val="144D6F3A"/>
    <w:rsid w:val="36DF4D5F"/>
    <w:rsid w:val="3C865164"/>
    <w:rsid w:val="3DAF3D38"/>
    <w:rsid w:val="3FCF5B9D"/>
    <w:rsid w:val="45FB0E91"/>
    <w:rsid w:val="466D38F5"/>
    <w:rsid w:val="57716FC4"/>
    <w:rsid w:val="63B40A9F"/>
    <w:rsid w:val="64922C17"/>
    <w:rsid w:val="67012DDC"/>
    <w:rsid w:val="6BFD4201"/>
    <w:rsid w:val="7E6F5557"/>
    <w:rsid w:val="A4DD3915"/>
    <w:rsid w:val="BBFF7DEC"/>
    <w:rsid w:val="E799E2B8"/>
    <w:rsid w:val="FFDFE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10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3</Pages>
  <Words>719</Words>
  <Characters>848</Characters>
  <Lines>10</Lines>
  <Paragraphs>3</Paragraphs>
  <TotalTime>2</TotalTime>
  <ScaleCrop>false</ScaleCrop>
  <LinksUpToDate>false</LinksUpToDate>
  <CharactersWithSpaces>1169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2020-11-07T01:45:00Z</dcterms:created>
  <dc:creator>邵明军</dc:creator>
  <cp:lastModifiedBy>Lof88888888</cp:lastModifiedBy>
  <dcterms:modified xsi:type="dcterms:W3CDTF">2022-08-14T03:07:39Z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FA3987DA204746E788A6B699D1E1B9FF</vt:lpwstr>
  </property>
</Properties>
</file>