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ascii="宋体" w:cs="Arial"/>
          <w:b/>
          <w:color w:val="000000"/>
          <w:kern w:val="0"/>
          <w:sz w:val="36"/>
          <w:szCs w:val="36"/>
        </w:rPr>
      </w:pPr>
      <w:r>
        <w:rPr>
          <w:rFonts w:hint="eastAsia" w:ascii="宋体" w:hAnsi="宋体" w:cs="Arial"/>
          <w:b/>
          <w:color w:val="000000"/>
          <w:kern w:val="0"/>
          <w:sz w:val="36"/>
          <w:szCs w:val="36"/>
        </w:rPr>
        <w:t>考生防疫须知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一、考生应提前做好各项防疫准备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（二）请考生持续关注考前的疫情防控形势并遵从所报考区当地的疫情防控具体要求。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疫情形势复杂多变，建议考生考前7天内尽量在考点当地，避免流动，非必要不聚集。对于刻意隐瞒病情或者不如实报告发热史、旅行史和接触史以及在考试疫情防控中拒不配合的考生，将依据相关法律法规予以处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二、考生应服从现场疫情防控管理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考前，考生凭《面试通知书》、身份证、健康码、行程卡和核酸检测证明，从规定通道，经相关检测后进入考点。考中，应服从相应的防疫处置。考后，应及时有序离开考场。在考点时，只能在设定的考试相关区域内活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（一）按实际参加考试日计算，考前10天内入境人员和考前7天内来自国内高中低风险地区人员不得参加考试。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（二）所有考生进入考点必须同时满足以下条件：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1.浙江“健康码”绿码、“行程卡”绿码；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2.提供本人当天实际参加的考试前48小时内新冠肺炎病毒核酸检测阴性报告；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3.现场测温37.3℃以下（允许间隔2-3分钟再测一次）。高于37.3℃的，应提供当天实际参加的首场考试前24小时内新冠肺炎病毒核酸检测阴性报告，进入隔离考场参考。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（三）考试时出现发热、咳嗽等相关症状或发现有与疫情相关的可疑情况，经调查，无流行病学史的受控转移至备用隔离考场考试，有流行病学史或不能坚持考试的受控转送定点医疗机构排查。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三、其他注意事项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（一）考生应自备一次性医用外科口罩。在考点门口入场时，要提前戴好口罩，主动出示“健康码”、“行程卡”、“身份证”、“面试通知书”以及核酸检测阴性证明。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（三）考生从进入到离开考点期间，须全程规范佩戴好口罩（查验身份除外）。不扎堆、不聚集聊天，保持社交距离1米以上，有序入场和离场，入考场时统一进行手消处理。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（四）在备用隔离考场考试的考生，应在当场次考试结束后12小时内，到定点医院排查。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（五）受疫情影响，考点禁止外来车辆入内的，请考生尽量选择出租车、自行车或公共交通出行，途中做好个人防护。入场防疫检测需要一定时间，务必提前到达考点，逾期不能入场，耽误考试时间的责任自负。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（六）本须知内容可根据疫情防控形势适时调整。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rPr>
          <w:rFonts w:ascii="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5M2UwYzBmOTdhYjFhNWViNjkzNTQ1YmI3NzdmNzUifQ=="/>
  </w:docVars>
  <w:rsids>
    <w:rsidRoot w:val="7F7C0793"/>
    <w:rsid w:val="00032AC7"/>
    <w:rsid w:val="000363F5"/>
    <w:rsid w:val="00057814"/>
    <w:rsid w:val="0008466D"/>
    <w:rsid w:val="000D24B4"/>
    <w:rsid w:val="000D42DD"/>
    <w:rsid w:val="000E29FF"/>
    <w:rsid w:val="000E2E22"/>
    <w:rsid w:val="001025A2"/>
    <w:rsid w:val="001214C0"/>
    <w:rsid w:val="00131281"/>
    <w:rsid w:val="00171B72"/>
    <w:rsid w:val="00176C45"/>
    <w:rsid w:val="0019662E"/>
    <w:rsid w:val="001F56DA"/>
    <w:rsid w:val="00217E91"/>
    <w:rsid w:val="002325BD"/>
    <w:rsid w:val="00277F10"/>
    <w:rsid w:val="00292290"/>
    <w:rsid w:val="002A5AC2"/>
    <w:rsid w:val="002B6DE3"/>
    <w:rsid w:val="002C4062"/>
    <w:rsid w:val="002D1A8E"/>
    <w:rsid w:val="003114FE"/>
    <w:rsid w:val="00326B78"/>
    <w:rsid w:val="00330599"/>
    <w:rsid w:val="003A2FC4"/>
    <w:rsid w:val="003B5E99"/>
    <w:rsid w:val="003C7117"/>
    <w:rsid w:val="003C7EBB"/>
    <w:rsid w:val="003D6F0F"/>
    <w:rsid w:val="00401191"/>
    <w:rsid w:val="00402931"/>
    <w:rsid w:val="00421FAA"/>
    <w:rsid w:val="00450189"/>
    <w:rsid w:val="00471BF2"/>
    <w:rsid w:val="00473303"/>
    <w:rsid w:val="004C1963"/>
    <w:rsid w:val="004C53B1"/>
    <w:rsid w:val="004E35C1"/>
    <w:rsid w:val="00525072"/>
    <w:rsid w:val="00532DB9"/>
    <w:rsid w:val="00537E26"/>
    <w:rsid w:val="00543034"/>
    <w:rsid w:val="00550DE5"/>
    <w:rsid w:val="00562B94"/>
    <w:rsid w:val="00565632"/>
    <w:rsid w:val="00570148"/>
    <w:rsid w:val="005878EB"/>
    <w:rsid w:val="005D4265"/>
    <w:rsid w:val="005D796D"/>
    <w:rsid w:val="005F139A"/>
    <w:rsid w:val="006344EF"/>
    <w:rsid w:val="006428B1"/>
    <w:rsid w:val="006B5538"/>
    <w:rsid w:val="006F4015"/>
    <w:rsid w:val="007055F7"/>
    <w:rsid w:val="0072506E"/>
    <w:rsid w:val="00773C7B"/>
    <w:rsid w:val="007A5A9A"/>
    <w:rsid w:val="007D6BDF"/>
    <w:rsid w:val="007D6CAF"/>
    <w:rsid w:val="007E2CB8"/>
    <w:rsid w:val="008269C8"/>
    <w:rsid w:val="00850CF4"/>
    <w:rsid w:val="008709DD"/>
    <w:rsid w:val="008B3758"/>
    <w:rsid w:val="008C3245"/>
    <w:rsid w:val="008C4A82"/>
    <w:rsid w:val="008F411D"/>
    <w:rsid w:val="0090089D"/>
    <w:rsid w:val="009163C6"/>
    <w:rsid w:val="009414BF"/>
    <w:rsid w:val="0094297F"/>
    <w:rsid w:val="00985F83"/>
    <w:rsid w:val="009B4457"/>
    <w:rsid w:val="009B7E92"/>
    <w:rsid w:val="009E3331"/>
    <w:rsid w:val="009E6DD5"/>
    <w:rsid w:val="00A006D9"/>
    <w:rsid w:val="00A438A8"/>
    <w:rsid w:val="00A47822"/>
    <w:rsid w:val="00A701B7"/>
    <w:rsid w:val="00A708D0"/>
    <w:rsid w:val="00AC516C"/>
    <w:rsid w:val="00AD574B"/>
    <w:rsid w:val="00AE6060"/>
    <w:rsid w:val="00B05BAB"/>
    <w:rsid w:val="00B72125"/>
    <w:rsid w:val="00B96353"/>
    <w:rsid w:val="00BC1208"/>
    <w:rsid w:val="00BD5778"/>
    <w:rsid w:val="00BD58EE"/>
    <w:rsid w:val="00BF545C"/>
    <w:rsid w:val="00C60494"/>
    <w:rsid w:val="00C640DC"/>
    <w:rsid w:val="00C66FBC"/>
    <w:rsid w:val="00CA3833"/>
    <w:rsid w:val="00CD01C1"/>
    <w:rsid w:val="00CD5492"/>
    <w:rsid w:val="00DA48E9"/>
    <w:rsid w:val="00DB4736"/>
    <w:rsid w:val="00DB6B47"/>
    <w:rsid w:val="00DB7B45"/>
    <w:rsid w:val="00DC25DF"/>
    <w:rsid w:val="00DE33F0"/>
    <w:rsid w:val="00E0241F"/>
    <w:rsid w:val="00E0673A"/>
    <w:rsid w:val="00E3343F"/>
    <w:rsid w:val="00E84B95"/>
    <w:rsid w:val="00E97EB8"/>
    <w:rsid w:val="00ED319A"/>
    <w:rsid w:val="00EE0125"/>
    <w:rsid w:val="00F1040D"/>
    <w:rsid w:val="00F132FB"/>
    <w:rsid w:val="00F204DD"/>
    <w:rsid w:val="00F367A1"/>
    <w:rsid w:val="00F401B2"/>
    <w:rsid w:val="00F73F35"/>
    <w:rsid w:val="00F909FA"/>
    <w:rsid w:val="00FA45E4"/>
    <w:rsid w:val="00FF617F"/>
    <w:rsid w:val="0552286F"/>
    <w:rsid w:val="113B2EF3"/>
    <w:rsid w:val="18A51375"/>
    <w:rsid w:val="1E1D5090"/>
    <w:rsid w:val="231F7EFA"/>
    <w:rsid w:val="2D3C71CA"/>
    <w:rsid w:val="30953754"/>
    <w:rsid w:val="40A2560D"/>
    <w:rsid w:val="41DD28D2"/>
    <w:rsid w:val="461E16A8"/>
    <w:rsid w:val="491D4E1E"/>
    <w:rsid w:val="4C9050BC"/>
    <w:rsid w:val="5723387F"/>
    <w:rsid w:val="57851AC4"/>
    <w:rsid w:val="5D57679A"/>
    <w:rsid w:val="69E510D7"/>
    <w:rsid w:val="6A1B26CA"/>
    <w:rsid w:val="6D6F26C8"/>
    <w:rsid w:val="7C300A63"/>
    <w:rsid w:val="7F7C079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6">
    <w:name w:val="Hyperlink"/>
    <w:basedOn w:val="5"/>
    <w:qFormat/>
    <w:uiPriority w:val="99"/>
    <w:rPr>
      <w:rFonts w:cs="Times New Roman"/>
      <w:color w:val="0000FF"/>
      <w:u w:val="single"/>
    </w:rPr>
  </w:style>
  <w:style w:type="character" w:customStyle="1" w:styleId="8">
    <w:name w:val="页眉 Char"/>
    <w:basedOn w:val="5"/>
    <w:link w:val="3"/>
    <w:qFormat/>
    <w:locked/>
    <w:uiPriority w:val="99"/>
    <w:rPr>
      <w:rFonts w:ascii="Calibri" w:hAnsi="Calibri" w:eastAsia="宋体" w:cs="Times New Roman"/>
      <w:kern w:val="2"/>
      <w:sz w:val="18"/>
      <w:szCs w:val="18"/>
    </w:rPr>
  </w:style>
  <w:style w:type="character" w:customStyle="1" w:styleId="9">
    <w:name w:val="页脚 Char"/>
    <w:basedOn w:val="5"/>
    <w:link w:val="2"/>
    <w:qFormat/>
    <w:locked/>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ADBE4-7A50-4F6D-857C-733D862C97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1834</Words>
  <Characters>1928</Characters>
  <Lines>14</Lines>
  <Paragraphs>4</Paragraphs>
  <TotalTime>0</TotalTime>
  <ScaleCrop>false</ScaleCrop>
  <LinksUpToDate>false</LinksUpToDate>
  <CharactersWithSpaces>1934</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2021-04-15T09:56:00Z</dcterms:created>
  <dc:creator>星空琰</dc:creator>
  <cp:lastModifiedBy>李湘楠</cp:lastModifiedBy>
  <cp:lastPrinted>2022-04-02T02:49:00Z</cp:lastPrinted>
  <dcterms:modified xsi:type="dcterms:W3CDTF">2022-08-08T08:59:24Z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92AC40AB7B984F97B1EED88BAB7E6E1A</vt:lpwstr>
  </property>
</Properties>
</file>