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1" w:rsidRDefault="00354401" w:rsidP="00354401">
      <w:pPr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354401" w:rsidRPr="00F42433" w:rsidRDefault="00354401" w:rsidP="00354401">
      <w:pPr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  <w:r w:rsidRPr="00F42433">
        <w:rPr>
          <w:rFonts w:ascii="仿宋_GB2312" w:eastAsia="仿宋_GB2312" w:hAnsi="宋体" w:hint="eastAsia"/>
          <w:color w:val="000000"/>
          <w:sz w:val="32"/>
          <w:szCs w:val="32"/>
        </w:rPr>
        <w:t>附件:</w:t>
      </w:r>
    </w:p>
    <w:p w:rsidR="00354401" w:rsidRPr="00684DAA" w:rsidRDefault="00354401" w:rsidP="00354401">
      <w:pPr>
        <w:spacing w:line="58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684DAA">
        <w:rPr>
          <w:rFonts w:ascii="方正小标宋简体" w:eastAsia="方正小标宋简体" w:hAnsi="宋体" w:hint="eastAsia"/>
          <w:color w:val="000000"/>
          <w:sz w:val="36"/>
          <w:szCs w:val="36"/>
        </w:rPr>
        <w:t>2021年</w:t>
      </w:r>
      <w:r w:rsidRPr="00684DAA">
        <w:rPr>
          <w:rFonts w:ascii="方正小标宋简体" w:eastAsia="方正小标宋简体" w:hint="eastAsia"/>
          <w:color w:val="000000"/>
          <w:sz w:val="36"/>
          <w:szCs w:val="36"/>
        </w:rPr>
        <w:t>盐仓街道党工委</w:t>
      </w:r>
      <w:r w:rsidRPr="00684DAA">
        <w:rPr>
          <w:rFonts w:ascii="方正小标宋简体" w:eastAsia="方正小标宋简体" w:hAnsi="宋体" w:hint="eastAsia"/>
          <w:snapToGrid w:val="0"/>
          <w:color w:val="000000"/>
          <w:kern w:val="0"/>
          <w:sz w:val="36"/>
          <w:szCs w:val="36"/>
        </w:rPr>
        <w:t>理论学习中心组</w:t>
      </w:r>
      <w:r w:rsidRPr="00684DAA">
        <w:rPr>
          <w:rFonts w:ascii="方正小标宋简体" w:eastAsia="方正小标宋简体" w:hint="eastAsia"/>
          <w:color w:val="000000"/>
          <w:sz w:val="36"/>
          <w:szCs w:val="36"/>
        </w:rPr>
        <w:t>学习计划</w:t>
      </w:r>
    </w:p>
    <w:p w:rsidR="00354401" w:rsidRPr="00F13659" w:rsidRDefault="00354401" w:rsidP="00354401">
      <w:pPr>
        <w:spacing w:line="580" w:lineRule="exact"/>
        <w:jc w:val="center"/>
        <w:rPr>
          <w:rFonts w:ascii="仿宋_GB2312" w:eastAsia="仿宋_GB2312" w:hAnsi="宋体"/>
          <w:b/>
          <w:color w:val="000000"/>
          <w:sz w:val="18"/>
          <w:szCs w:val="18"/>
        </w:rPr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5569"/>
        <w:gridCol w:w="2185"/>
      </w:tblGrid>
      <w:tr w:rsidR="00354401" w:rsidRPr="00F42433" w:rsidTr="006A73A9">
        <w:trPr>
          <w:trHeight w:hRule="exact" w:val="737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 w:rsidRPr="00F42433"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序号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 w:rsidRPr="00F42433"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学习内容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 w:rsidRPr="00F42433"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学习形式</w:t>
            </w:r>
          </w:p>
        </w:tc>
      </w:tr>
      <w:tr w:rsidR="00354401" w:rsidRPr="00F42433" w:rsidTr="006A73A9">
        <w:trPr>
          <w:trHeight w:hRule="exact" w:val="737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 w:rsidRPr="00F42433"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pacing w:line="600" w:lineRule="exact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 w:rsidRPr="00A81FF3"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《习近平在浙江》采访实录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ind w:leftChars="150" w:left="735" w:hangingChars="150" w:hanging="420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专题学习会、自学</w:t>
            </w:r>
          </w:p>
        </w:tc>
      </w:tr>
      <w:tr w:rsidR="00354401" w:rsidRPr="00F42433" w:rsidTr="006A73A9">
        <w:trPr>
          <w:trHeight w:hRule="exact" w:val="878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 w:rsidRPr="00F42433"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 w:rsidRPr="00F42433"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习近平总书记</w:t>
            </w: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在党史学习教育动员大会上的重要讲话精神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专题学习会</w:t>
            </w:r>
          </w:p>
        </w:tc>
      </w:tr>
      <w:tr w:rsidR="00354401" w:rsidRPr="00F42433" w:rsidTr="006A73A9">
        <w:trPr>
          <w:trHeight w:hRule="exact" w:val="737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pacing w:line="600" w:lineRule="exact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 w:rsidRPr="00F42433"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习近平</w:t>
            </w: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《论党的宣传思想工作》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专题学习会</w:t>
            </w:r>
          </w:p>
        </w:tc>
      </w:tr>
      <w:tr w:rsidR="00354401" w:rsidRPr="00F42433" w:rsidTr="006A73A9">
        <w:trPr>
          <w:trHeight w:hRule="exact" w:val="737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pacing w:line="600" w:lineRule="exact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《中国共产党统一战线工作条例》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专题学习会</w:t>
            </w:r>
          </w:p>
        </w:tc>
      </w:tr>
      <w:tr w:rsidR="00354401" w:rsidRPr="00F42433" w:rsidTr="006A73A9">
        <w:trPr>
          <w:trHeight w:hRule="exact" w:val="737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5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pacing w:line="600" w:lineRule="exact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《</w:t>
            </w:r>
            <w:r w:rsidRPr="00F42433"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习近平</w:t>
            </w: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关于网络强国论述摘编》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专题学习会</w:t>
            </w:r>
          </w:p>
        </w:tc>
      </w:tr>
      <w:tr w:rsidR="00354401" w:rsidRPr="00F42433" w:rsidTr="006A73A9">
        <w:trPr>
          <w:trHeight w:hRule="exact" w:val="1177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6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 w:rsidRPr="0018115D"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习近平科学的思维方法在浙江的探索与实践</w:t>
            </w: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、赵乐际在浙江调研时的讲话精神、《中华人民共和国公职人员政务处分法》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专题学习会</w:t>
            </w:r>
          </w:p>
        </w:tc>
      </w:tr>
      <w:tr w:rsidR="00354401" w:rsidRPr="00F42433" w:rsidTr="006A73A9">
        <w:trPr>
          <w:trHeight w:hRule="exact" w:val="1177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7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Default="00354401" w:rsidP="00A22694">
            <w:pPr>
              <w:snapToGrid w:val="0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《习近平新时代中国特色</w:t>
            </w:r>
            <w:r w:rsidR="00A22694"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社会</w:t>
            </w: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主义思想学习问答》《中国共产党简史》《论中国共产党历史》等必读书目学习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Default="00354401" w:rsidP="006A73A9">
            <w:pPr>
              <w:snapToGrid w:val="0"/>
              <w:ind w:leftChars="150" w:left="735" w:hangingChars="150" w:hanging="420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专题学习会、    自学</w:t>
            </w:r>
          </w:p>
        </w:tc>
      </w:tr>
      <w:tr w:rsidR="00354401" w:rsidRPr="00F42433" w:rsidTr="006A73A9">
        <w:trPr>
          <w:trHeight w:hRule="exact" w:val="834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8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 w:rsidRPr="00F42433"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习近平总书记</w:t>
            </w: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在庆祝中国共产党成立100周年大会上的重要讲话精神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专题学习会</w:t>
            </w:r>
          </w:p>
        </w:tc>
      </w:tr>
      <w:tr w:rsidR="00354401" w:rsidRPr="00F42433" w:rsidTr="006A73A9">
        <w:trPr>
          <w:trHeight w:hRule="exact" w:val="737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9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Default="00354401" w:rsidP="006A73A9">
            <w:pPr>
              <w:snapToGrid w:val="0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红色印记打卡等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红色研学</w:t>
            </w:r>
          </w:p>
        </w:tc>
      </w:tr>
      <w:tr w:rsidR="00354401" w:rsidRPr="00F42433" w:rsidTr="006A73A9">
        <w:trPr>
          <w:trHeight w:hRule="exact" w:val="737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10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习近平总书记对舟山（定海）重要指示精神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专题学习会</w:t>
            </w:r>
          </w:p>
        </w:tc>
      </w:tr>
      <w:tr w:rsidR="00354401" w:rsidRPr="00F42433" w:rsidTr="006A73A9">
        <w:trPr>
          <w:trHeight w:hRule="exact" w:val="737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11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党的十九届六中全会精神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专题学习会</w:t>
            </w:r>
          </w:p>
        </w:tc>
      </w:tr>
      <w:tr w:rsidR="00354401" w:rsidRPr="00F42433" w:rsidTr="006A73A9">
        <w:trPr>
          <w:trHeight w:hRule="exact" w:val="737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12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宗教工作和反邪教工作等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专题学习会</w:t>
            </w:r>
          </w:p>
        </w:tc>
      </w:tr>
      <w:tr w:rsidR="00354401" w:rsidRPr="00F42433" w:rsidTr="006A73A9">
        <w:trPr>
          <w:trHeight w:hRule="exact" w:val="844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13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left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意识形态专题</w:t>
            </w:r>
            <w:r w:rsidRPr="00F42433"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学习</w:t>
            </w: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、《关于全面加强网络舆情安全工作的实施意见》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01" w:rsidRPr="00F42433" w:rsidRDefault="00354401" w:rsidP="006A73A9">
            <w:pPr>
              <w:snapToGrid w:val="0"/>
              <w:jc w:val="center"/>
              <w:rPr>
                <w:rFonts w:ascii="仿宋_GB2312" w:eastAsia="仿宋_GB2312" w:hAnsi="宋体"/>
                <w:position w:val="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position w:val="6"/>
                <w:sz w:val="28"/>
                <w:szCs w:val="28"/>
              </w:rPr>
              <w:t>专题学习会</w:t>
            </w:r>
          </w:p>
        </w:tc>
      </w:tr>
    </w:tbl>
    <w:p w:rsidR="00354401" w:rsidRPr="000E7F44" w:rsidRDefault="00354401" w:rsidP="0035440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E7F44">
        <w:rPr>
          <w:rFonts w:ascii="仿宋_GB2312" w:eastAsia="仿宋_GB2312" w:hint="eastAsia"/>
          <w:sz w:val="32"/>
          <w:szCs w:val="32"/>
        </w:rPr>
        <w:lastRenderedPageBreak/>
        <w:t>另外，可参照区委中心组学习会安排部分学习专题。</w:t>
      </w:r>
    </w:p>
    <w:p w:rsidR="00354401" w:rsidRDefault="00354401" w:rsidP="00354401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354401" w:rsidRDefault="00354401" w:rsidP="00354401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354401" w:rsidRDefault="00354401" w:rsidP="00354401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354401" w:rsidRDefault="00354401" w:rsidP="00354401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354401" w:rsidRDefault="00354401" w:rsidP="00354401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354401" w:rsidRDefault="00354401" w:rsidP="00354401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354401" w:rsidRDefault="00354401" w:rsidP="00354401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354401" w:rsidRDefault="00354401" w:rsidP="00354401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354401" w:rsidRDefault="00354401" w:rsidP="00354401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354401" w:rsidRDefault="00354401" w:rsidP="00354401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354401" w:rsidRDefault="00354401" w:rsidP="00354401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354401" w:rsidRDefault="00354401" w:rsidP="00354401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354401" w:rsidRDefault="00354401" w:rsidP="00354401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354401" w:rsidRDefault="00354401" w:rsidP="00354401">
      <w:pPr>
        <w:spacing w:line="596" w:lineRule="exact"/>
        <w:textAlignment w:val="top"/>
        <w:rPr>
          <w:rFonts w:ascii="仿宋_GB2312" w:eastAsia="仿宋_GB2312" w:hAnsi="宋体"/>
          <w:sz w:val="32"/>
          <w:szCs w:val="32"/>
        </w:rPr>
      </w:pPr>
    </w:p>
    <w:p w:rsidR="00C04E1B" w:rsidRDefault="00C04E1B"/>
    <w:sectPr w:rsidR="00C04E1B" w:rsidSect="00C04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401"/>
    <w:rsid w:val="00016775"/>
    <w:rsid w:val="0007253C"/>
    <w:rsid w:val="00094ADE"/>
    <w:rsid w:val="00171587"/>
    <w:rsid w:val="0021500C"/>
    <w:rsid w:val="00333C28"/>
    <w:rsid w:val="00354401"/>
    <w:rsid w:val="004B5276"/>
    <w:rsid w:val="005804B4"/>
    <w:rsid w:val="0071777C"/>
    <w:rsid w:val="00A22694"/>
    <w:rsid w:val="00C04E1B"/>
    <w:rsid w:val="00C92677"/>
    <w:rsid w:val="00F72099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谢倩倩</dc:creator>
  <cp:lastModifiedBy>吴琼烨</cp:lastModifiedBy>
  <cp:revision>2</cp:revision>
  <dcterms:created xsi:type="dcterms:W3CDTF">2021-05-12T01:46:00Z</dcterms:created>
  <dcterms:modified xsi:type="dcterms:W3CDTF">2021-05-12T06:47:00Z</dcterms:modified>
</cp:coreProperties>
</file>